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73" w:rsidRPr="00F25A5E" w:rsidRDefault="009B0160" w:rsidP="00606F73">
      <w:pPr>
        <w:pStyle w:val="Ttulo2"/>
        <w:rPr>
          <w:rFonts w:ascii="Tahoma" w:hAnsi="Tahoma" w:cs="Tahoma"/>
          <w:sz w:val="22"/>
          <w:szCs w:val="22"/>
        </w:rPr>
      </w:pPr>
      <w:r w:rsidRPr="00F25A5E">
        <w:rPr>
          <w:rFonts w:ascii="Tahoma" w:hAnsi="Tahoma" w:cs="Tahoma"/>
          <w:noProof/>
          <w:sz w:val="22"/>
          <w:szCs w:val="22"/>
          <w:lang w:val="es-CR" w:eastAsia="es-CR"/>
        </w:rPr>
        <w:drawing>
          <wp:anchor distT="0" distB="0" distL="114300" distR="114300" simplePos="0" relativeHeight="251659264" behindDoc="0" locked="0" layoutInCell="1" allowOverlap="1" wp14:anchorId="7044DE17" wp14:editId="1D0919D6">
            <wp:simplePos x="0" y="0"/>
            <wp:positionH relativeFrom="column">
              <wp:posOffset>-533400</wp:posOffset>
            </wp:positionH>
            <wp:positionV relativeFrom="paragraph">
              <wp:posOffset>-319405</wp:posOffset>
            </wp:positionV>
            <wp:extent cx="685800" cy="641350"/>
            <wp:effectExtent l="0" t="0" r="0" b="6350"/>
            <wp:wrapNone/>
            <wp:docPr id="1" name="Imagen 1" descr="http://www.jps.go.cr/images/jps_loteria_ti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ps.go.cr/images/jps_loteria_titulo.jpg"/>
                    <pic:cNvPicPr>
                      <a:picLocks noChangeAspect="1" noChangeArrowheads="1"/>
                    </pic:cNvPicPr>
                  </pic:nvPicPr>
                  <pic:blipFill>
                    <a:blip r:embed="rId5" r:link="rId6">
                      <a:extLst>
                        <a:ext uri="{28A0092B-C50C-407E-A947-70E740481C1C}">
                          <a14:useLocalDpi xmlns:a14="http://schemas.microsoft.com/office/drawing/2010/main" val="0"/>
                        </a:ext>
                      </a:extLst>
                    </a:blip>
                    <a:srcRect r="79474"/>
                    <a:stretch>
                      <a:fillRect/>
                    </a:stretch>
                  </pic:blipFill>
                  <pic:spPr bwMode="auto">
                    <a:xfrm>
                      <a:off x="0" y="0"/>
                      <a:ext cx="6858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160" w:rsidRPr="00F25A5E" w:rsidRDefault="006546F8" w:rsidP="009B0160">
      <w:pPr>
        <w:pStyle w:val="Ttulo2"/>
        <w:jc w:val="center"/>
        <w:rPr>
          <w:rFonts w:ascii="Tahoma" w:hAnsi="Tahoma" w:cs="Tahoma"/>
          <w:sz w:val="22"/>
          <w:szCs w:val="22"/>
        </w:rPr>
      </w:pPr>
      <w:r>
        <w:rPr>
          <w:rFonts w:ascii="Tahoma" w:hAnsi="Tahoma" w:cs="Tahoma"/>
          <w:sz w:val="22"/>
          <w:szCs w:val="22"/>
          <w:lang w:val="es-ES_tradnl"/>
        </w:rPr>
        <w:t>FORMULARIO PARA LA PRESENTACIÓ</w:t>
      </w:r>
      <w:r w:rsidR="009B0160" w:rsidRPr="00F25A5E">
        <w:rPr>
          <w:rFonts w:ascii="Tahoma" w:hAnsi="Tahoma" w:cs="Tahoma"/>
          <w:sz w:val="22"/>
          <w:szCs w:val="22"/>
          <w:lang w:val="es-ES_tradnl"/>
        </w:rPr>
        <w:t>N DE PROYECTO</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A.- Identificación de la Organización:</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 1. </w:t>
      </w:r>
      <w:r w:rsidRPr="00F25A5E">
        <w:rPr>
          <w:rFonts w:ascii="Tahoma" w:hAnsi="Tahoma" w:cs="Tahoma"/>
          <w:lang w:val="es-ES_tradnl"/>
        </w:rPr>
        <w:t>Nombre de la Organización:    _______________________________________</w:t>
      </w:r>
      <w:r w:rsidRPr="00F25A5E">
        <w:rPr>
          <w:rFonts w:ascii="Tahoma" w:hAnsi="Tahoma" w:cs="Tahoma"/>
          <w:b/>
          <w:bCs/>
          <w:lang w:val="es-ES_tradnl"/>
        </w:rPr>
        <w:t>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    </w:t>
      </w:r>
      <w:r w:rsidRPr="00F25A5E">
        <w:rPr>
          <w:rFonts w:ascii="Tahoma" w:hAnsi="Tahoma" w:cs="Tahoma"/>
          <w:lang w:val="es-ES_tradnl"/>
        </w:rPr>
        <w:t>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r w:rsidRPr="00F25A5E">
        <w:rPr>
          <w:rFonts w:ascii="Tahoma" w:hAnsi="Tahoma" w:cs="Tahoma"/>
          <w:b/>
          <w:bCs/>
          <w:lang w:val="es-ES_tradnl"/>
        </w:rPr>
        <w:t xml:space="preserve">2. </w:t>
      </w:r>
      <w:r w:rsidRPr="00F25A5E">
        <w:rPr>
          <w:rFonts w:ascii="Tahoma" w:hAnsi="Tahoma" w:cs="Tahoma"/>
          <w:lang w:val="es-ES_tradnl"/>
        </w:rPr>
        <w:t>No. Cédula Jurídica: __________________________________________________</w:t>
      </w:r>
    </w:p>
    <w:p w:rsidR="009B0160" w:rsidRPr="00F25A5E" w:rsidRDefault="009B0160" w:rsidP="009B0160">
      <w:pPr>
        <w:spacing w:before="100" w:beforeAutospacing="1" w:after="100" w:afterAutospacing="1"/>
        <w:jc w:val="both"/>
        <w:rPr>
          <w:rFonts w:ascii="Tahoma" w:hAnsi="Tahoma" w:cs="Tahoma"/>
          <w:lang w:val="es-ES_tradnl"/>
        </w:rPr>
      </w:pPr>
      <w:r w:rsidRPr="00F25A5E">
        <w:rPr>
          <w:rFonts w:ascii="Tahoma" w:hAnsi="Tahoma" w:cs="Tahoma"/>
          <w:b/>
          <w:bCs/>
          <w:lang w:val="es-ES_tradnl"/>
        </w:rPr>
        <w:t xml:space="preserve">3. </w:t>
      </w:r>
      <w:r w:rsidRPr="00F25A5E">
        <w:rPr>
          <w:rFonts w:ascii="Tahoma" w:hAnsi="Tahoma" w:cs="Tahoma"/>
          <w:lang w:val="es-ES_tradnl"/>
        </w:rPr>
        <w:t>Fecha de constitución de la Organización: 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4. </w:t>
      </w:r>
      <w:r w:rsidRPr="00F25A5E">
        <w:rPr>
          <w:rFonts w:ascii="Tahoma" w:hAnsi="Tahoma" w:cs="Tahoma"/>
          <w:lang w:val="es-ES_tradnl"/>
        </w:rPr>
        <w:t>Dirección exacta:</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___________________                        __________________       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Provincia                         Cantón                              Distrito</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Otras señas</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5. </w:t>
      </w:r>
      <w:r w:rsidRPr="00F25A5E">
        <w:rPr>
          <w:rFonts w:ascii="Tahoma" w:hAnsi="Tahoma" w:cs="Tahoma"/>
          <w:lang w:val="es-ES_tradnl"/>
        </w:rPr>
        <w:t>No. Teléfono</w:t>
      </w:r>
      <w:proofErr w:type="gramStart"/>
      <w:r w:rsidRPr="00F25A5E">
        <w:rPr>
          <w:rFonts w:ascii="Tahoma" w:hAnsi="Tahoma" w:cs="Tahoma"/>
          <w:lang w:val="es-ES_tradnl"/>
        </w:rPr>
        <w:t>:_</w:t>
      </w:r>
      <w:proofErr w:type="gramEnd"/>
      <w:r w:rsidRPr="00F25A5E">
        <w:rPr>
          <w:rFonts w:ascii="Tahoma" w:hAnsi="Tahoma" w:cs="Tahoma"/>
          <w:lang w:val="es-ES_tradnl"/>
        </w:rPr>
        <w:t xml:space="preserve">_____________           </w:t>
      </w:r>
      <w:r w:rsidRPr="00F25A5E">
        <w:rPr>
          <w:rFonts w:ascii="Tahoma" w:hAnsi="Tahoma" w:cs="Tahoma"/>
          <w:b/>
          <w:bCs/>
          <w:lang w:val="es-ES_tradnl"/>
        </w:rPr>
        <w:t xml:space="preserve">6. </w:t>
      </w:r>
      <w:r w:rsidRPr="00F25A5E">
        <w:rPr>
          <w:rFonts w:ascii="Tahoma" w:hAnsi="Tahoma" w:cs="Tahoma"/>
          <w:lang w:val="es-ES_tradnl"/>
        </w:rPr>
        <w:t>Apdo. Postal:      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7. </w:t>
      </w:r>
      <w:r w:rsidRPr="00F25A5E">
        <w:rPr>
          <w:rFonts w:ascii="Tahoma" w:hAnsi="Tahoma" w:cs="Tahoma"/>
          <w:lang w:val="es-ES_tradnl"/>
        </w:rPr>
        <w:t>No. Fax</w:t>
      </w:r>
      <w:proofErr w:type="gramStart"/>
      <w:r w:rsidRPr="00F25A5E">
        <w:rPr>
          <w:rFonts w:ascii="Tahoma" w:hAnsi="Tahoma" w:cs="Tahoma"/>
          <w:lang w:val="es-ES_tradnl"/>
        </w:rPr>
        <w:t>:_</w:t>
      </w:r>
      <w:proofErr w:type="gramEnd"/>
      <w:r w:rsidRPr="00F25A5E">
        <w:rPr>
          <w:rFonts w:ascii="Tahoma" w:hAnsi="Tahoma" w:cs="Tahoma"/>
          <w:lang w:val="es-ES_tradnl"/>
        </w:rPr>
        <w:t>_______________               </w:t>
      </w:r>
      <w:r w:rsidRPr="00F25A5E">
        <w:rPr>
          <w:rFonts w:ascii="Tahoma" w:hAnsi="Tahoma" w:cs="Tahoma"/>
          <w:b/>
          <w:bCs/>
          <w:lang w:val="es-ES_tradnl"/>
        </w:rPr>
        <w:t>8.</w:t>
      </w:r>
      <w:r w:rsidRPr="00F25A5E">
        <w:rPr>
          <w:rFonts w:ascii="Tahoma" w:hAnsi="Tahoma" w:cs="Tahoma"/>
          <w:lang w:val="es-ES_tradnl"/>
        </w:rPr>
        <w:t xml:space="preserve"> Correo electrónico: 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r w:rsidRPr="00F25A5E">
        <w:rPr>
          <w:rFonts w:ascii="Tahoma" w:hAnsi="Tahoma" w:cs="Tahoma"/>
          <w:b/>
          <w:bCs/>
          <w:lang w:val="es-ES_tradnl"/>
        </w:rPr>
        <w:t xml:space="preserve">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9. </w:t>
      </w:r>
      <w:r w:rsidRPr="00F25A5E">
        <w:rPr>
          <w:rFonts w:ascii="Tahoma" w:hAnsi="Tahoma" w:cs="Tahoma"/>
          <w:lang w:val="es-ES_tradnl"/>
        </w:rPr>
        <w:t>Servicios que presta:</w:t>
      </w:r>
      <w:proofErr w:type="gramStart"/>
      <w:r w:rsidRPr="00F25A5E">
        <w:rPr>
          <w:rFonts w:ascii="Tahoma" w:hAnsi="Tahoma" w:cs="Tahoma"/>
          <w:lang w:val="es-ES_tradnl"/>
        </w:rPr>
        <w:t>  _</w:t>
      </w:r>
      <w:proofErr w:type="gramEnd"/>
      <w:r w:rsidRPr="00F25A5E">
        <w:rPr>
          <w:rFonts w:ascii="Tahoma" w:hAnsi="Tahoma" w:cs="Tahoma"/>
          <w:lang w:val="es-ES_tradnl"/>
        </w:rPr>
        <w:t>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lastRenderedPageBreak/>
        <w:t xml:space="preserve"> 10. </w:t>
      </w:r>
      <w:r w:rsidRPr="00F25A5E">
        <w:rPr>
          <w:rFonts w:ascii="Tahoma" w:hAnsi="Tahoma" w:cs="Tahoma"/>
          <w:lang w:val="es-ES_tradnl"/>
        </w:rPr>
        <w:t>Recursos del programa:</w:t>
      </w:r>
    </w:p>
    <w:p w:rsidR="009B0160" w:rsidRPr="00F25A5E" w:rsidRDefault="009B0160" w:rsidP="009B0160">
      <w:pPr>
        <w:spacing w:before="100" w:beforeAutospacing="1" w:after="100" w:afterAutospacing="1"/>
        <w:ind w:left="420" w:hanging="420"/>
        <w:jc w:val="both"/>
        <w:rPr>
          <w:rFonts w:ascii="Tahoma" w:hAnsi="Tahoma" w:cs="Tahoma"/>
          <w:lang w:val="es-ES_tradnl"/>
        </w:rPr>
      </w:pPr>
      <w:r w:rsidRPr="00F25A5E">
        <w:rPr>
          <w:rFonts w:ascii="Tahoma" w:hAnsi="Tahoma" w:cs="Tahoma"/>
          <w:b/>
          <w:bCs/>
          <w:lang w:val="es-ES_tradnl"/>
        </w:rPr>
        <w:t xml:space="preserve">a)       </w:t>
      </w:r>
      <w:r w:rsidRPr="00F25A5E">
        <w:rPr>
          <w:rFonts w:ascii="Tahoma" w:hAnsi="Tahoma" w:cs="Tahoma"/>
          <w:lang w:val="es-ES_tradnl"/>
        </w:rPr>
        <w:t>Financieros</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________________________________________________________</w:t>
      </w:r>
    </w:p>
    <w:p w:rsidR="009B0160" w:rsidRPr="00F25A5E" w:rsidRDefault="009B0160" w:rsidP="009B0160">
      <w:pPr>
        <w:spacing w:before="100" w:beforeAutospacing="1" w:after="100" w:afterAutospacing="1"/>
        <w:ind w:left="420" w:hanging="420"/>
        <w:jc w:val="both"/>
        <w:rPr>
          <w:rFonts w:ascii="Tahoma" w:hAnsi="Tahoma" w:cs="Tahoma"/>
        </w:rPr>
      </w:pPr>
      <w:r w:rsidRPr="00F25A5E">
        <w:rPr>
          <w:rFonts w:ascii="Tahoma" w:hAnsi="Tahoma" w:cs="Tahoma"/>
          <w:lang w:val="es-ES_tradnl"/>
        </w:rPr>
        <w:t>_________________________________________________________</w:t>
      </w:r>
      <w:r w:rsidRPr="00F25A5E">
        <w:rPr>
          <w:rFonts w:ascii="Tahoma" w:hAnsi="Tahoma" w:cs="Tahoma"/>
        </w:rPr>
        <w:t>_____________</w:t>
      </w:r>
      <w:r w:rsidRPr="00F25A5E">
        <w:rPr>
          <w:rFonts w:ascii="Tahoma" w:hAnsi="Tahoma" w:cs="Tahoma"/>
          <w:lang w:val="es-ES_tradnl"/>
        </w:rPr>
        <w:t> </w:t>
      </w:r>
    </w:p>
    <w:p w:rsidR="009B0160" w:rsidRPr="00F25A5E" w:rsidRDefault="009B0160" w:rsidP="009B0160">
      <w:pPr>
        <w:spacing w:before="100" w:beforeAutospacing="1" w:after="100" w:afterAutospacing="1"/>
        <w:ind w:left="420" w:hanging="420"/>
        <w:jc w:val="both"/>
        <w:rPr>
          <w:rFonts w:ascii="Tahoma" w:hAnsi="Tahoma" w:cs="Tahoma"/>
        </w:rPr>
      </w:pPr>
      <w:r w:rsidRPr="00F25A5E">
        <w:rPr>
          <w:rFonts w:ascii="Tahoma" w:hAnsi="Tahoma" w:cs="Tahoma"/>
          <w:b/>
          <w:bCs/>
          <w:lang w:val="es-ES_tradnl"/>
        </w:rPr>
        <w:t xml:space="preserve">b)       </w:t>
      </w:r>
      <w:r w:rsidRPr="00F25A5E">
        <w:rPr>
          <w:rFonts w:ascii="Tahoma" w:hAnsi="Tahoma" w:cs="Tahoma"/>
          <w:lang w:val="es-ES_tradnl"/>
        </w:rPr>
        <w:t>Materiales</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_________________________________________________________</w:t>
      </w:r>
    </w:p>
    <w:p w:rsidR="009B0160" w:rsidRPr="00F25A5E" w:rsidRDefault="009B0160" w:rsidP="009B0160">
      <w:pPr>
        <w:spacing w:before="100" w:beforeAutospacing="1" w:after="100" w:afterAutospacing="1"/>
        <w:rPr>
          <w:rFonts w:ascii="Tahoma" w:hAnsi="Tahoma" w:cs="Tahoma"/>
        </w:rPr>
      </w:pPr>
      <w:r w:rsidRPr="00F25A5E">
        <w:rPr>
          <w:rFonts w:ascii="Tahoma" w:hAnsi="Tahoma" w:cs="Tahoma"/>
          <w:lang w:val="es-ES_tradnl"/>
        </w:rPr>
        <w:t>      ___________________________________________________________________</w:t>
      </w:r>
    </w:p>
    <w:p w:rsidR="009B0160" w:rsidRPr="00F25A5E" w:rsidRDefault="009B0160" w:rsidP="009B0160">
      <w:pPr>
        <w:spacing w:before="100" w:beforeAutospacing="1" w:after="100" w:afterAutospacing="1"/>
        <w:ind w:left="420" w:hanging="420"/>
        <w:jc w:val="both"/>
        <w:rPr>
          <w:rFonts w:ascii="Tahoma" w:hAnsi="Tahoma" w:cs="Tahoma"/>
          <w:lang w:val="es-ES_tradnl"/>
        </w:rPr>
      </w:pPr>
      <w:r w:rsidRPr="00F25A5E">
        <w:rPr>
          <w:rFonts w:ascii="Tahoma" w:hAnsi="Tahoma" w:cs="Tahoma"/>
          <w:b/>
          <w:bCs/>
          <w:lang w:val="es-ES_tradnl"/>
        </w:rPr>
        <w:t xml:space="preserve">c)       </w:t>
      </w:r>
      <w:r w:rsidRPr="00F25A5E">
        <w:rPr>
          <w:rFonts w:ascii="Tahoma" w:hAnsi="Tahoma" w:cs="Tahoma"/>
          <w:lang w:val="es-ES_tradnl"/>
        </w:rPr>
        <w:t>Humanos</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__________________________________________________________</w:t>
      </w:r>
    </w:p>
    <w:p w:rsidR="009B0160" w:rsidRPr="00F25A5E" w:rsidRDefault="009B0160" w:rsidP="009B0160">
      <w:pPr>
        <w:spacing w:before="100" w:beforeAutospacing="1" w:after="100" w:afterAutospacing="1"/>
        <w:ind w:left="420" w:hanging="420"/>
        <w:jc w:val="both"/>
        <w:rPr>
          <w:rFonts w:ascii="Tahoma" w:hAnsi="Tahoma" w:cs="Tahoma"/>
          <w:lang w:val="es-ES_tradnl"/>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ind w:left="420" w:hanging="420"/>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11. </w:t>
      </w:r>
      <w:r w:rsidRPr="00F25A5E">
        <w:rPr>
          <w:rFonts w:ascii="Tahoma" w:hAnsi="Tahoma" w:cs="Tahoma"/>
          <w:lang w:val="es-ES_tradnl"/>
        </w:rPr>
        <w:t>Población atendida: 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12</w:t>
      </w:r>
      <w:r w:rsidRPr="00F25A5E">
        <w:rPr>
          <w:rFonts w:ascii="Tahoma" w:hAnsi="Tahoma" w:cs="Tahoma"/>
          <w:lang w:val="es-ES_tradnl"/>
        </w:rPr>
        <w:t>. Reseña histórica</w:t>
      </w:r>
      <w:r w:rsidR="006546F8" w:rsidRPr="00F25A5E">
        <w:rPr>
          <w:rFonts w:ascii="Tahoma" w:hAnsi="Tahoma" w:cs="Tahoma"/>
          <w:lang w:val="es-ES_tradnl"/>
        </w:rPr>
        <w:t> de</w:t>
      </w:r>
      <w:r w:rsidRPr="00F25A5E">
        <w:rPr>
          <w:rFonts w:ascii="Tahoma" w:hAnsi="Tahoma" w:cs="Tahoma"/>
          <w:lang w:val="es-ES_tradnl"/>
        </w:rPr>
        <w:t xml:space="preserve"> la Organización: (Puede utilizar hojas adicionales)</w:t>
      </w:r>
    </w:p>
    <w:p w:rsidR="009B0160" w:rsidRDefault="009B0160" w:rsidP="009B0160">
      <w:pPr>
        <w:pStyle w:val="Sangra2detindependiente"/>
        <w:ind w:left="425"/>
        <w:rPr>
          <w:rFonts w:ascii="Tahoma" w:hAnsi="Tahoma" w:cs="Tahoma"/>
          <w:lang w:val="es-ES_tradnl"/>
        </w:rPr>
      </w:pPr>
      <w:r w:rsidRPr="00F25A5E">
        <w:rPr>
          <w:rFonts w:ascii="Tahoma" w:hAnsi="Tahoma" w:cs="Tahoma"/>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1487">
        <w:rPr>
          <w:rFonts w:ascii="Tahoma" w:hAnsi="Tahoma" w:cs="Tahoma"/>
          <w:lang w:val="es-ES_tradnl"/>
        </w:rPr>
        <w:t>_______________________________</w:t>
      </w:r>
    </w:p>
    <w:p w:rsidR="003F1487" w:rsidRPr="00F25A5E" w:rsidRDefault="003F1487" w:rsidP="009B0160">
      <w:pPr>
        <w:pStyle w:val="Sangra2detindependiente"/>
        <w:ind w:left="425"/>
        <w:rPr>
          <w:rFonts w:ascii="Tahoma" w:hAnsi="Tahoma" w:cs="Tahoma"/>
          <w:lang w:val="es-ES_tradnl"/>
        </w:rPr>
      </w:pP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lastRenderedPageBreak/>
        <w:t>B.- Datos del Representante Legal:</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1. </w:t>
      </w:r>
      <w:r w:rsidRPr="00F25A5E">
        <w:rPr>
          <w:rFonts w:ascii="Tahoma" w:hAnsi="Tahoma" w:cs="Tahoma"/>
          <w:lang w:val="es-ES_tradnl"/>
        </w:rPr>
        <w:t>Nombre: 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2. </w:t>
      </w:r>
      <w:r w:rsidRPr="00F25A5E">
        <w:rPr>
          <w:rFonts w:ascii="Tahoma" w:hAnsi="Tahoma" w:cs="Tahoma"/>
          <w:lang w:val="es-ES_tradnl"/>
        </w:rPr>
        <w:t>No. Cédula identidad</w:t>
      </w:r>
      <w:r w:rsidR="006546F8" w:rsidRPr="00F25A5E">
        <w:rPr>
          <w:rFonts w:ascii="Tahoma" w:hAnsi="Tahoma" w:cs="Tahoma"/>
          <w:lang w:val="es-ES_tradnl"/>
        </w:rPr>
        <w:t>: _</w:t>
      </w:r>
      <w:r w:rsidRPr="00F25A5E">
        <w:rPr>
          <w:rFonts w:ascii="Tahoma" w:hAnsi="Tahoma" w:cs="Tahoma"/>
          <w:lang w:val="es-ES_tradnl"/>
        </w:rPr>
        <w:t>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r w:rsidRPr="00F25A5E">
        <w:rPr>
          <w:rFonts w:ascii="Tahoma" w:hAnsi="Tahoma" w:cs="Tahoma"/>
          <w:b/>
          <w:bCs/>
          <w:lang w:val="es-ES_tradnl"/>
        </w:rPr>
        <w:t xml:space="preserve">3. </w:t>
      </w:r>
      <w:r w:rsidRPr="00F25A5E">
        <w:rPr>
          <w:rFonts w:ascii="Tahoma" w:hAnsi="Tahoma" w:cs="Tahoma"/>
          <w:lang w:val="es-ES_tradnl"/>
        </w:rPr>
        <w:t>Dirección exacta de su domicilio:</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__________________             __________________       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Provincia                         Cantón                              Distrito</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Otras señas</w:t>
      </w:r>
      <w:r w:rsidR="006546F8" w:rsidRPr="00F25A5E">
        <w:rPr>
          <w:rFonts w:ascii="Tahoma" w:hAnsi="Tahoma" w:cs="Tahoma"/>
          <w:lang w:val="es-ES_tradnl"/>
        </w:rPr>
        <w:t>: _</w:t>
      </w:r>
      <w:r w:rsidRPr="00F25A5E">
        <w:rPr>
          <w:rFonts w:ascii="Tahoma" w:hAnsi="Tahoma" w:cs="Tahoma"/>
          <w:lang w:val="es-ES_tradnl"/>
        </w:rPr>
        <w:t>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r w:rsidRPr="00F25A5E">
        <w:rPr>
          <w:rFonts w:ascii="Tahoma" w:hAnsi="Tahoma" w:cs="Tahoma"/>
          <w:b/>
          <w:bCs/>
          <w:lang w:val="es-ES_tradnl"/>
        </w:rPr>
        <w:t xml:space="preserve">4. </w:t>
      </w:r>
      <w:r w:rsidRPr="00F25A5E">
        <w:rPr>
          <w:rFonts w:ascii="Tahoma" w:hAnsi="Tahoma" w:cs="Tahoma"/>
          <w:lang w:val="es-ES_tradnl"/>
        </w:rPr>
        <w:t>No. Teléfono</w:t>
      </w:r>
      <w:r w:rsidR="006546F8" w:rsidRPr="00F25A5E">
        <w:rPr>
          <w:rFonts w:ascii="Tahoma" w:hAnsi="Tahoma" w:cs="Tahoma"/>
          <w:lang w:val="es-ES_tradnl"/>
        </w:rPr>
        <w:t>: _</w:t>
      </w:r>
      <w:r w:rsidRPr="00F25A5E">
        <w:rPr>
          <w:rFonts w:ascii="Tahoma" w:hAnsi="Tahoma" w:cs="Tahoma"/>
          <w:lang w:val="es-ES_tradnl"/>
        </w:rPr>
        <w:t>____________</w:t>
      </w:r>
      <w:r w:rsidR="006546F8" w:rsidRPr="00F25A5E">
        <w:rPr>
          <w:rFonts w:ascii="Tahoma" w:hAnsi="Tahoma" w:cs="Tahoma"/>
          <w:lang w:val="es-ES_tradnl"/>
        </w:rPr>
        <w:t>_ 5</w:t>
      </w:r>
      <w:r w:rsidRPr="00F25A5E">
        <w:rPr>
          <w:rFonts w:ascii="Tahoma" w:hAnsi="Tahoma" w:cs="Tahoma"/>
          <w:b/>
          <w:bCs/>
          <w:lang w:val="es-ES_tradnl"/>
        </w:rPr>
        <w:t>.-</w:t>
      </w:r>
      <w:r w:rsidRPr="00F25A5E">
        <w:rPr>
          <w:rFonts w:ascii="Tahoma" w:hAnsi="Tahoma" w:cs="Tahoma"/>
          <w:lang w:val="es-ES_tradnl"/>
        </w:rPr>
        <w:t>Apdo. Postal</w:t>
      </w:r>
      <w:r w:rsidR="006546F8" w:rsidRPr="00F25A5E">
        <w:rPr>
          <w:rFonts w:ascii="Tahoma" w:hAnsi="Tahoma" w:cs="Tahoma"/>
          <w:lang w:val="es-ES_tradnl"/>
        </w:rPr>
        <w:t>: _</w:t>
      </w:r>
      <w:r w:rsidRPr="00F25A5E">
        <w:rPr>
          <w:rFonts w:ascii="Tahoma" w:hAnsi="Tahoma" w:cs="Tahoma"/>
          <w:lang w:val="es-ES_tradnl"/>
        </w:rPr>
        <w:t>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6. -</w:t>
      </w:r>
      <w:r w:rsidRPr="00F25A5E">
        <w:rPr>
          <w:rFonts w:ascii="Tahoma" w:hAnsi="Tahoma" w:cs="Tahoma"/>
          <w:lang w:val="es-ES_tradnl"/>
        </w:rPr>
        <w:t>No. Fax</w:t>
      </w:r>
      <w:r w:rsidR="006546F8" w:rsidRPr="00F25A5E">
        <w:rPr>
          <w:rFonts w:ascii="Tahoma" w:hAnsi="Tahoma" w:cs="Tahoma"/>
          <w:lang w:val="es-ES_tradnl"/>
        </w:rPr>
        <w:t>: _</w:t>
      </w:r>
      <w:r w:rsidRPr="00F25A5E">
        <w:rPr>
          <w:rFonts w:ascii="Tahoma" w:hAnsi="Tahoma" w:cs="Tahoma"/>
          <w:lang w:val="es-ES_tradnl"/>
        </w:rPr>
        <w:t xml:space="preserve">_______________    </w:t>
      </w:r>
      <w:r w:rsidRPr="00F25A5E">
        <w:rPr>
          <w:rFonts w:ascii="Tahoma" w:hAnsi="Tahoma" w:cs="Tahoma"/>
          <w:b/>
          <w:bCs/>
          <w:lang w:val="es-ES_tradnl"/>
        </w:rPr>
        <w:t>7.</w:t>
      </w:r>
      <w:r w:rsidRPr="00F25A5E">
        <w:rPr>
          <w:rFonts w:ascii="Tahoma" w:hAnsi="Tahoma" w:cs="Tahoma"/>
          <w:lang w:val="es-ES_tradnl"/>
        </w:rPr>
        <w:t xml:space="preserve"> Correo electrónico:</w:t>
      </w:r>
      <w:r w:rsidR="006546F8" w:rsidRPr="00F25A5E">
        <w:rPr>
          <w:rFonts w:ascii="Tahoma" w:hAnsi="Tahoma" w:cs="Tahoma"/>
          <w:lang w:val="es-ES_tradnl"/>
        </w:rPr>
        <w:t> _</w:t>
      </w:r>
      <w:r w:rsidRPr="00F25A5E">
        <w:rPr>
          <w:rFonts w:ascii="Tahoma" w:hAnsi="Tahoma" w:cs="Tahoma"/>
          <w:lang w:val="es-ES_tradnl"/>
        </w:rPr>
        <w:t>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C.- Proyecto específico:</w:t>
      </w:r>
    </w:p>
    <w:p w:rsidR="009B0160" w:rsidRPr="00F25A5E" w:rsidRDefault="009B0160" w:rsidP="009B0160">
      <w:pPr>
        <w:spacing w:before="100" w:beforeAutospacing="1" w:after="100" w:afterAutospacing="1"/>
        <w:ind w:left="360" w:hanging="360"/>
        <w:jc w:val="both"/>
        <w:rPr>
          <w:rFonts w:ascii="Tahoma" w:hAnsi="Tahoma" w:cs="Tahoma"/>
        </w:rPr>
      </w:pPr>
      <w:r w:rsidRPr="00F25A5E">
        <w:rPr>
          <w:rFonts w:ascii="Tahoma" w:hAnsi="Tahoma" w:cs="Tahoma"/>
          <w:b/>
          <w:bCs/>
          <w:lang w:val="es-ES_tradnl"/>
        </w:rPr>
        <w:t xml:space="preserve">1.      </w:t>
      </w:r>
      <w:r w:rsidRPr="00F25A5E">
        <w:rPr>
          <w:rFonts w:ascii="Tahoma" w:hAnsi="Tahoma" w:cs="Tahoma"/>
          <w:lang w:val="es-ES_tradnl"/>
        </w:rPr>
        <w:t>Nombre del proyecto</w:t>
      </w:r>
      <w:r w:rsidR="006546F8" w:rsidRPr="00F25A5E">
        <w:rPr>
          <w:rFonts w:ascii="Tahoma" w:hAnsi="Tahoma" w:cs="Tahoma"/>
          <w:lang w:val="es-ES_tradnl"/>
        </w:rPr>
        <w:t>: _</w:t>
      </w:r>
      <w:r w:rsidRPr="00F25A5E">
        <w:rPr>
          <w:rFonts w:ascii="Tahoma" w:hAnsi="Tahoma" w:cs="Tahoma"/>
          <w:lang w:val="es-ES_tradnl"/>
        </w:rPr>
        <w:t>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r w:rsidRPr="00F25A5E">
        <w:rPr>
          <w:rFonts w:ascii="Tahoma" w:hAnsi="Tahoma" w:cs="Tahoma"/>
          <w:b/>
          <w:bCs/>
          <w:lang w:val="es-ES_tradnl"/>
        </w:rPr>
        <w:t xml:space="preserve">2. </w:t>
      </w:r>
      <w:r w:rsidRPr="00F25A5E">
        <w:rPr>
          <w:rFonts w:ascii="Tahoma" w:hAnsi="Tahoma" w:cs="Tahoma"/>
          <w:lang w:val="es-ES_tradnl"/>
        </w:rPr>
        <w:t xml:space="preserve">Justificación amplia (Puede utilizar hojas adicionales).            </w:t>
      </w:r>
    </w:p>
    <w:p w:rsidR="009B0160" w:rsidRPr="00F25A5E" w:rsidRDefault="009B0160" w:rsidP="009B0160">
      <w:pPr>
        <w:spacing w:before="100" w:beforeAutospacing="1" w:after="100" w:afterAutospacing="1" w:line="360" w:lineRule="auto"/>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line="360" w:lineRule="auto"/>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line="360" w:lineRule="auto"/>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line="360" w:lineRule="auto"/>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line="360" w:lineRule="auto"/>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line="360" w:lineRule="auto"/>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3. </w:t>
      </w:r>
      <w:r w:rsidRPr="00F25A5E">
        <w:rPr>
          <w:rFonts w:ascii="Tahoma" w:hAnsi="Tahoma" w:cs="Tahoma"/>
          <w:lang w:val="es-ES_tradnl"/>
        </w:rPr>
        <w:t>Cantidad de población a beneficiarse</w:t>
      </w:r>
      <w:proofErr w:type="gramStart"/>
      <w:r w:rsidRPr="00F25A5E">
        <w:rPr>
          <w:rFonts w:ascii="Tahoma" w:hAnsi="Tahoma" w:cs="Tahoma"/>
          <w:lang w:val="es-ES_tradnl"/>
        </w:rPr>
        <w:t>:_</w:t>
      </w:r>
      <w:proofErr w:type="gramEnd"/>
      <w:r w:rsidRPr="00F25A5E">
        <w:rPr>
          <w:rFonts w:ascii="Tahoma" w:hAnsi="Tahoma" w:cs="Tahoma"/>
          <w:lang w:val="es-ES_tradnl"/>
        </w:rPr>
        <w:t xml:space="preserve">____________________________________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4. </w:t>
      </w:r>
      <w:r w:rsidRPr="00F25A5E">
        <w:rPr>
          <w:rFonts w:ascii="Tahoma" w:hAnsi="Tahoma" w:cs="Tahoma"/>
          <w:lang w:val="es-ES_tradnl"/>
        </w:rPr>
        <w:t>Objetivos del proyecto:</w:t>
      </w:r>
    </w:p>
    <w:p w:rsidR="009B0160" w:rsidRPr="00F25A5E" w:rsidRDefault="009B0160" w:rsidP="009B0160">
      <w:pPr>
        <w:spacing w:before="100" w:beforeAutospacing="1" w:after="100" w:afterAutospacing="1"/>
        <w:ind w:left="142" w:hanging="142"/>
        <w:jc w:val="both"/>
        <w:rPr>
          <w:rFonts w:ascii="Tahoma" w:hAnsi="Tahoma" w:cs="Tahoma"/>
        </w:rPr>
      </w:pPr>
      <w:r w:rsidRPr="00F25A5E">
        <w:rPr>
          <w:rFonts w:ascii="Tahoma" w:hAnsi="Tahoma" w:cs="Tahoma"/>
          <w:b/>
          <w:bCs/>
          <w:lang w:val="es-ES_tradnl"/>
        </w:rPr>
        <w:t xml:space="preserve">a)      </w:t>
      </w:r>
      <w:r w:rsidRPr="00F25A5E">
        <w:rPr>
          <w:rFonts w:ascii="Tahoma" w:hAnsi="Tahoma" w:cs="Tahoma"/>
          <w:lang w:val="es-ES_tradnl"/>
        </w:rPr>
        <w:t>Generales</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_________________________________________________________</w:t>
      </w:r>
    </w:p>
    <w:p w:rsidR="009B0160" w:rsidRPr="00F25A5E" w:rsidRDefault="009B0160" w:rsidP="009B0160">
      <w:pPr>
        <w:spacing w:before="100" w:beforeAutospacing="1" w:after="100" w:afterAutospacing="1"/>
        <w:ind w:left="284"/>
        <w:jc w:val="both"/>
        <w:rPr>
          <w:rFonts w:ascii="Tahoma" w:hAnsi="Tahoma" w:cs="Tahoma"/>
        </w:rPr>
      </w:pPr>
      <w:r w:rsidRPr="00F25A5E">
        <w:rPr>
          <w:rFonts w:ascii="Tahoma" w:hAnsi="Tahoma" w:cs="Tahoma"/>
          <w:lang w:val="es-ES_tradnl"/>
        </w:rPr>
        <w:lastRenderedPageBreak/>
        <w:t>____________________________________________________________________</w:t>
      </w:r>
    </w:p>
    <w:p w:rsidR="009B0160" w:rsidRPr="00F25A5E" w:rsidRDefault="009B0160" w:rsidP="009B0160">
      <w:pPr>
        <w:spacing w:before="100" w:beforeAutospacing="1" w:after="100" w:afterAutospacing="1"/>
        <w:ind w:left="284"/>
        <w:jc w:val="both"/>
        <w:rPr>
          <w:rFonts w:ascii="Tahoma" w:hAnsi="Tahoma" w:cs="Tahoma"/>
        </w:rPr>
      </w:pPr>
      <w:r w:rsidRPr="00F25A5E">
        <w:rPr>
          <w:rFonts w:ascii="Tahoma" w:hAnsi="Tahoma" w:cs="Tahoma"/>
          <w:lang w:val="es-ES_tradnl"/>
        </w:rPr>
        <w:t>____________________________________________________________________</w:t>
      </w:r>
    </w:p>
    <w:p w:rsidR="009B0160" w:rsidRPr="00F25A5E" w:rsidRDefault="009B0160" w:rsidP="009B0160">
      <w:pPr>
        <w:spacing w:before="100" w:beforeAutospacing="1" w:after="100" w:afterAutospacing="1"/>
        <w:ind w:left="284"/>
        <w:jc w:val="both"/>
        <w:rPr>
          <w:rFonts w:ascii="Tahoma" w:hAnsi="Tahoma" w:cs="Tahoma"/>
        </w:rPr>
      </w:pPr>
      <w:r w:rsidRPr="00F25A5E">
        <w:rPr>
          <w:rFonts w:ascii="Tahoma" w:hAnsi="Tahoma" w:cs="Tahoma"/>
          <w:lang w:val="es-ES_tradnl"/>
        </w:rPr>
        <w:t>____________________________________________________________________</w:t>
      </w:r>
    </w:p>
    <w:p w:rsidR="009B0160" w:rsidRPr="00F25A5E" w:rsidRDefault="009B0160" w:rsidP="009B0160">
      <w:pPr>
        <w:spacing w:before="100" w:beforeAutospacing="1" w:after="100" w:afterAutospacing="1"/>
        <w:ind w:left="142" w:hanging="142"/>
        <w:jc w:val="both"/>
        <w:rPr>
          <w:rFonts w:ascii="Tahoma" w:hAnsi="Tahoma" w:cs="Tahoma"/>
        </w:rPr>
      </w:pPr>
      <w:r w:rsidRPr="00F25A5E">
        <w:rPr>
          <w:rFonts w:ascii="Tahoma" w:hAnsi="Tahoma" w:cs="Tahoma"/>
          <w:b/>
          <w:bCs/>
          <w:lang w:val="es-ES_tradnl"/>
        </w:rPr>
        <w:t xml:space="preserve">b)      </w:t>
      </w:r>
      <w:r w:rsidRPr="00F25A5E">
        <w:rPr>
          <w:rFonts w:ascii="Tahoma" w:hAnsi="Tahoma" w:cs="Tahoma"/>
          <w:lang w:val="es-ES_tradnl"/>
        </w:rPr>
        <w:t>Específicos</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________________________________________________________</w:t>
      </w:r>
    </w:p>
    <w:p w:rsidR="009B0160" w:rsidRPr="00F25A5E" w:rsidRDefault="009B0160" w:rsidP="009B0160">
      <w:pPr>
        <w:spacing w:before="100" w:beforeAutospacing="1" w:after="100" w:afterAutospacing="1"/>
        <w:ind w:left="284"/>
        <w:jc w:val="both"/>
        <w:rPr>
          <w:rFonts w:ascii="Tahoma" w:hAnsi="Tahoma" w:cs="Tahoma"/>
        </w:rPr>
      </w:pPr>
      <w:r w:rsidRPr="00F25A5E">
        <w:rPr>
          <w:rFonts w:ascii="Tahoma" w:hAnsi="Tahoma" w:cs="Tahoma"/>
          <w:lang w:val="es-ES_tradnl"/>
        </w:rPr>
        <w:t>____________________________________________________________________</w:t>
      </w:r>
    </w:p>
    <w:p w:rsidR="009B0160" w:rsidRPr="00F25A5E" w:rsidRDefault="009B0160" w:rsidP="009B0160">
      <w:pPr>
        <w:spacing w:before="100" w:beforeAutospacing="1" w:after="100" w:afterAutospacing="1"/>
        <w:ind w:left="284"/>
        <w:jc w:val="both"/>
        <w:rPr>
          <w:rFonts w:ascii="Tahoma" w:hAnsi="Tahoma" w:cs="Tahoma"/>
        </w:rPr>
      </w:pPr>
      <w:r w:rsidRPr="00F25A5E">
        <w:rPr>
          <w:rFonts w:ascii="Tahoma" w:hAnsi="Tahoma" w:cs="Tahoma"/>
          <w:lang w:val="es-ES_tradnl"/>
        </w:rPr>
        <w:t>____________________________________________________________________</w:t>
      </w:r>
    </w:p>
    <w:p w:rsidR="009B0160" w:rsidRPr="00F25A5E" w:rsidRDefault="009B0160" w:rsidP="009B0160">
      <w:pPr>
        <w:spacing w:before="100" w:beforeAutospacing="1" w:after="100" w:afterAutospacing="1"/>
        <w:ind w:left="284"/>
        <w:jc w:val="both"/>
        <w:rPr>
          <w:rFonts w:ascii="Tahoma" w:hAnsi="Tahoma" w:cs="Tahoma"/>
        </w:rPr>
      </w:pPr>
      <w:r w:rsidRPr="00F25A5E">
        <w:rPr>
          <w:rFonts w:ascii="Tahoma" w:hAnsi="Tahoma" w:cs="Tahoma"/>
          <w:lang w:val="es-ES_tradnl"/>
        </w:rPr>
        <w:t>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w:t>
      </w:r>
      <w:r w:rsidRPr="00F25A5E">
        <w:rPr>
          <w:rFonts w:ascii="Tahoma" w:hAnsi="Tahoma" w:cs="Tahoma"/>
          <w:b/>
          <w:bCs/>
          <w:lang w:val="es-ES_tradnl"/>
        </w:rPr>
        <w:t>5.</w:t>
      </w:r>
      <w:r w:rsidRPr="00F25A5E">
        <w:rPr>
          <w:rFonts w:ascii="Tahoma" w:hAnsi="Tahoma" w:cs="Tahoma"/>
          <w:lang w:val="es-ES_tradnl"/>
        </w:rPr>
        <w:t xml:space="preserve"> Metas del proyecto: ___________________________________________________</w:t>
      </w:r>
    </w:p>
    <w:p w:rsidR="009B0160" w:rsidRPr="00F25A5E" w:rsidRDefault="009B0160" w:rsidP="009B0160">
      <w:pPr>
        <w:spacing w:before="100" w:beforeAutospacing="1" w:after="100" w:afterAutospacing="1"/>
        <w:ind w:left="57"/>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ind w:left="57"/>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ind w:left="57"/>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ind w:left="57"/>
        <w:rPr>
          <w:rFonts w:ascii="Tahoma" w:hAnsi="Tahoma" w:cs="Tahoma"/>
          <w:lang w:val="es-ES_tradnl"/>
        </w:rPr>
      </w:pPr>
      <w:r w:rsidRPr="00F25A5E">
        <w:rPr>
          <w:rFonts w:ascii="Tahoma" w:hAnsi="Tahoma" w:cs="Tahoma"/>
          <w:b/>
          <w:bCs/>
          <w:lang w:val="es-ES_tradnl"/>
        </w:rPr>
        <w:t> 6</w:t>
      </w:r>
      <w:r w:rsidRPr="00F25A5E">
        <w:rPr>
          <w:rFonts w:ascii="Tahoma" w:hAnsi="Tahoma" w:cs="Tahoma"/>
          <w:lang w:val="es-ES_tradnl"/>
        </w:rPr>
        <w:t>. Descripción amplia del proyecto: ______________________________________________________________________</w:t>
      </w:r>
    </w:p>
    <w:p w:rsidR="009B0160" w:rsidRPr="00F25A5E" w:rsidRDefault="009B0160" w:rsidP="009B0160">
      <w:pPr>
        <w:spacing w:before="100" w:beforeAutospacing="1" w:after="100" w:afterAutospacing="1"/>
        <w:ind w:left="57"/>
        <w:rPr>
          <w:rFonts w:ascii="Tahoma" w:hAnsi="Tahoma" w:cs="Tahoma"/>
          <w:lang w:val="es-ES_tradnl"/>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ind w:left="57"/>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______________________________________________________________________</w:t>
      </w:r>
    </w:p>
    <w:p w:rsidR="009B0160" w:rsidRPr="00F25A5E" w:rsidRDefault="009B0160" w:rsidP="009B0160">
      <w:pPr>
        <w:spacing w:before="100" w:beforeAutospacing="1" w:after="100" w:afterAutospacing="1"/>
        <w:ind w:left="57"/>
        <w:rPr>
          <w:rFonts w:ascii="Tahoma" w:hAnsi="Tahoma" w:cs="Tahoma"/>
          <w:lang w:val="es-ES_tradnl"/>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ind w:left="57"/>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______________________________________________________________________</w:t>
      </w:r>
    </w:p>
    <w:p w:rsidR="009B0160" w:rsidRPr="00F25A5E" w:rsidRDefault="009B0160" w:rsidP="009B0160">
      <w:pPr>
        <w:spacing w:before="100" w:beforeAutospacing="1" w:after="100" w:afterAutospacing="1"/>
        <w:ind w:left="57"/>
        <w:rPr>
          <w:rFonts w:ascii="Tahoma" w:hAnsi="Tahoma" w:cs="Tahoma"/>
        </w:rPr>
      </w:pPr>
      <w:r w:rsidRPr="00F25A5E">
        <w:rPr>
          <w:rFonts w:ascii="Tahoma" w:hAnsi="Tahoma" w:cs="Tahoma"/>
          <w:lang w:val="es-ES_tradnl"/>
        </w:rPr>
        <w:t>______________________________________________________________________</w:t>
      </w:r>
      <w:r w:rsidRPr="00F25A5E">
        <w:rPr>
          <w:rFonts w:ascii="Tahoma" w:hAnsi="Tahoma" w:cs="Tahoma"/>
          <w:lang w:val="es-ES_tradnl"/>
        </w:rPr>
        <w:br/>
      </w:r>
      <w:r w:rsidRPr="00F25A5E">
        <w:rPr>
          <w:rFonts w:ascii="Tahoma" w:hAnsi="Tahoma" w:cs="Tahoma"/>
          <w:lang w:val="es-ES_tradnl"/>
        </w:rPr>
        <w:br/>
        <w:t>______________________________________________________________________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7.</w:t>
      </w:r>
      <w:r w:rsidRPr="00F25A5E">
        <w:rPr>
          <w:rFonts w:ascii="Tahoma" w:hAnsi="Tahoma" w:cs="Tahoma"/>
          <w:lang w:val="es-ES_tradnl"/>
        </w:rPr>
        <w:t>  Presupuesto:</w:t>
      </w:r>
    </w:p>
    <w:p w:rsidR="009B0160" w:rsidRPr="00F25A5E" w:rsidRDefault="009B0160" w:rsidP="009B0160">
      <w:pPr>
        <w:spacing w:before="100" w:beforeAutospacing="1" w:after="100" w:afterAutospacing="1"/>
        <w:ind w:left="142" w:hanging="142"/>
        <w:jc w:val="both"/>
        <w:rPr>
          <w:rFonts w:ascii="Tahoma" w:hAnsi="Tahoma" w:cs="Tahoma"/>
        </w:rPr>
      </w:pPr>
      <w:r w:rsidRPr="00F25A5E">
        <w:rPr>
          <w:rFonts w:ascii="Tahoma" w:hAnsi="Tahoma" w:cs="Tahoma"/>
          <w:b/>
          <w:bCs/>
          <w:lang w:val="es-ES_tradnl"/>
        </w:rPr>
        <w:t xml:space="preserve">a)      </w:t>
      </w:r>
      <w:r w:rsidRPr="00F25A5E">
        <w:rPr>
          <w:rFonts w:ascii="Tahoma" w:hAnsi="Tahoma" w:cs="Tahoma"/>
          <w:lang w:val="es-ES_tradnl"/>
        </w:rPr>
        <w:t>Costo total del Proyecto</w:t>
      </w:r>
      <w:proofErr w:type="gramStart"/>
      <w:r w:rsidRPr="00F25A5E">
        <w:rPr>
          <w:rFonts w:ascii="Tahoma" w:hAnsi="Tahoma" w:cs="Tahoma"/>
          <w:lang w:val="es-ES_tradnl"/>
        </w:rPr>
        <w:t>:_</w:t>
      </w:r>
      <w:proofErr w:type="gramEnd"/>
      <w:r w:rsidRPr="00F25A5E">
        <w:rPr>
          <w:rFonts w:ascii="Tahoma" w:hAnsi="Tahoma" w:cs="Tahoma"/>
          <w:lang w:val="es-ES_tradnl"/>
        </w:rPr>
        <w:t>__________________________________________</w:t>
      </w:r>
    </w:p>
    <w:p w:rsidR="009B0160" w:rsidRPr="00F25A5E" w:rsidRDefault="009B0160" w:rsidP="009B0160">
      <w:pPr>
        <w:spacing w:before="100" w:beforeAutospacing="1" w:after="100" w:afterAutospacing="1"/>
        <w:ind w:left="142" w:hanging="142"/>
        <w:jc w:val="both"/>
        <w:rPr>
          <w:rFonts w:ascii="Tahoma" w:hAnsi="Tahoma" w:cs="Tahoma"/>
        </w:rPr>
      </w:pPr>
      <w:r w:rsidRPr="00F25A5E">
        <w:rPr>
          <w:rFonts w:ascii="Tahoma" w:hAnsi="Tahoma" w:cs="Tahoma"/>
          <w:b/>
          <w:bCs/>
          <w:lang w:val="es-ES_tradnl"/>
        </w:rPr>
        <w:t xml:space="preserve">b)      </w:t>
      </w:r>
      <w:r w:rsidRPr="00F25A5E">
        <w:rPr>
          <w:rFonts w:ascii="Tahoma" w:hAnsi="Tahoma" w:cs="Tahoma"/>
          <w:lang w:val="es-ES_tradnl"/>
        </w:rPr>
        <w:t xml:space="preserve">Contrapartida (debidamente justificada en documento), económica y en el caso de proyectos de construcción de materiales y mano de obra: </w:t>
      </w:r>
    </w:p>
    <w:p w:rsidR="009B0160" w:rsidRPr="00F25A5E" w:rsidRDefault="009B0160" w:rsidP="009B0160">
      <w:pPr>
        <w:spacing w:before="100" w:beforeAutospacing="1" w:after="100" w:afterAutospacing="1"/>
        <w:ind w:left="142"/>
        <w:jc w:val="both"/>
        <w:rPr>
          <w:rFonts w:ascii="Tahoma" w:hAnsi="Tahoma" w:cs="Tahoma"/>
          <w:lang w:val="es-ES_tradnl"/>
        </w:rPr>
      </w:pPr>
      <w:r w:rsidRPr="00F25A5E">
        <w:rPr>
          <w:rFonts w:ascii="Tahoma" w:hAnsi="Tahoma" w:cs="Tahoma"/>
          <w:lang w:val="es-ES_tradnl"/>
        </w:rPr>
        <w:lastRenderedPageBreak/>
        <w:t>_____________________________________________________________________</w:t>
      </w:r>
    </w:p>
    <w:p w:rsidR="009B0160" w:rsidRPr="00F25A5E" w:rsidRDefault="009B0160" w:rsidP="009B0160">
      <w:pPr>
        <w:spacing w:before="100" w:beforeAutospacing="1" w:after="100" w:afterAutospacing="1"/>
        <w:ind w:left="142"/>
        <w:jc w:val="both"/>
        <w:rPr>
          <w:rFonts w:ascii="Tahoma" w:hAnsi="Tahoma" w:cs="Tahoma"/>
          <w:lang w:val="es-ES_tradnl"/>
        </w:rPr>
      </w:pPr>
      <w:r w:rsidRPr="00F25A5E">
        <w:rPr>
          <w:rFonts w:ascii="Tahoma" w:hAnsi="Tahoma" w:cs="Tahoma"/>
          <w:lang w:val="es-ES_tradnl"/>
        </w:rPr>
        <w:t>_____________________________________________________________________</w:t>
      </w:r>
    </w:p>
    <w:p w:rsidR="009B0160" w:rsidRPr="00F25A5E" w:rsidRDefault="009B0160" w:rsidP="009B0160">
      <w:pPr>
        <w:spacing w:before="100" w:beforeAutospacing="1" w:after="100" w:afterAutospacing="1"/>
        <w:ind w:left="142" w:right="44"/>
        <w:jc w:val="both"/>
        <w:rPr>
          <w:rFonts w:ascii="Tahoma" w:hAnsi="Tahoma" w:cs="Tahoma"/>
        </w:rPr>
      </w:pPr>
      <w:r w:rsidRPr="00F25A5E">
        <w:rPr>
          <w:rFonts w:ascii="Tahoma" w:hAnsi="Tahoma" w:cs="Tahoma"/>
          <w:lang w:val="es-ES_tradnl"/>
        </w:rPr>
        <w:t>_____________________________________________________________________</w:t>
      </w:r>
    </w:p>
    <w:p w:rsidR="009B0160" w:rsidRPr="00F25A5E" w:rsidRDefault="009B0160" w:rsidP="009B0160">
      <w:pPr>
        <w:numPr>
          <w:ilvl w:val="0"/>
          <w:numId w:val="19"/>
        </w:numPr>
        <w:spacing w:before="100" w:beforeAutospacing="1" w:after="100" w:afterAutospacing="1"/>
        <w:jc w:val="both"/>
        <w:rPr>
          <w:rFonts w:ascii="Tahoma" w:hAnsi="Tahoma" w:cs="Tahoma"/>
          <w:lang w:val="es-ES_tradnl"/>
        </w:rPr>
      </w:pPr>
      <w:r w:rsidRPr="00F25A5E">
        <w:rPr>
          <w:rFonts w:ascii="Tahoma" w:hAnsi="Tahoma" w:cs="Tahoma"/>
          <w:lang w:val="es-ES_tradnl"/>
        </w:rPr>
        <w:t>Monto solicitado a la Junta de Protección Social: ____________________</w:t>
      </w:r>
    </w:p>
    <w:p w:rsidR="009B0160" w:rsidRPr="00F25A5E" w:rsidRDefault="009B0160" w:rsidP="009B0160">
      <w:pPr>
        <w:spacing w:before="100" w:beforeAutospacing="1" w:after="100" w:afterAutospacing="1"/>
        <w:ind w:left="142"/>
        <w:jc w:val="both"/>
        <w:rPr>
          <w:rFonts w:ascii="Tahoma" w:hAnsi="Tahoma" w:cs="Tahoma"/>
        </w:rPr>
      </w:pPr>
      <w:r w:rsidRPr="00F25A5E">
        <w:rPr>
          <w:rFonts w:ascii="Tahoma" w:hAnsi="Tahoma" w:cs="Tahoma"/>
          <w:lang w:val="es-ES_tradnl"/>
        </w:rPr>
        <w:t>   ___________________________________________________________________</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xml:space="preserve">      (Restar lo que la Organización aportará como contrapartida en efectivo)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b/>
          <w:bCs/>
          <w:lang w:val="es-ES_tradnl"/>
        </w:rPr>
        <w:t xml:space="preserve">8. </w:t>
      </w:r>
      <w:r w:rsidRPr="00F25A5E">
        <w:rPr>
          <w:rFonts w:ascii="Tahoma" w:hAnsi="Tahoma" w:cs="Tahoma"/>
          <w:lang w:val="es-ES_tradnl"/>
        </w:rPr>
        <w:t xml:space="preserve">Nombre del coordinador o responsable del proyecto, </w:t>
      </w:r>
      <w:r w:rsidRPr="006546F8">
        <w:rPr>
          <w:rFonts w:ascii="Tahoma" w:hAnsi="Tahoma" w:cs="Tahoma"/>
          <w:lang w:val="es-ES_tradnl"/>
        </w:rPr>
        <w:t>número de teléfono y correo electrónico (en el caso de proyectos de construcción, indicar el nombre del profesional responsable):</w:t>
      </w:r>
      <w:r w:rsidRPr="00F25A5E">
        <w:rPr>
          <w:rFonts w:ascii="Tahoma" w:hAnsi="Tahoma" w:cs="Tahoma"/>
          <w:lang w:val="es-ES_tradnl"/>
        </w:rPr>
        <w:t xml:space="preserve">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______________________________________________________________________</w:t>
      </w:r>
    </w:p>
    <w:p w:rsidR="009B0160" w:rsidRPr="00F25A5E" w:rsidRDefault="009B0160" w:rsidP="009B0160">
      <w:pPr>
        <w:pStyle w:val="Ttulo1"/>
        <w:rPr>
          <w:rFonts w:ascii="Tahoma" w:hAnsi="Tahoma" w:cs="Tahoma"/>
          <w:sz w:val="22"/>
          <w:szCs w:val="22"/>
        </w:rPr>
      </w:pPr>
      <w:r w:rsidRPr="00F25A5E">
        <w:rPr>
          <w:rFonts w:ascii="Tahoma" w:hAnsi="Tahoma" w:cs="Tahoma"/>
          <w:sz w:val="22"/>
          <w:szCs w:val="22"/>
          <w:lang w:val="es-ES_tradnl"/>
        </w:rPr>
        <w:t>9</w:t>
      </w:r>
      <w:r w:rsidRPr="00F25A5E">
        <w:rPr>
          <w:rFonts w:ascii="Tahoma" w:hAnsi="Tahoma" w:cs="Tahoma"/>
          <w:b w:val="0"/>
          <w:bCs w:val="0"/>
          <w:sz w:val="22"/>
          <w:szCs w:val="22"/>
          <w:lang w:val="es-ES_tradnl"/>
        </w:rPr>
        <w:t xml:space="preserve">. </w:t>
      </w:r>
      <w:r w:rsidRPr="00F25A5E">
        <w:rPr>
          <w:rFonts w:ascii="Tahoma" w:hAnsi="Tahoma" w:cs="Tahoma"/>
          <w:sz w:val="22"/>
          <w:szCs w:val="22"/>
          <w:lang w:val="es-ES_tradnl"/>
        </w:rPr>
        <w:t>Declaración Jurada:</w:t>
      </w:r>
      <w:r w:rsidRPr="00F25A5E">
        <w:rPr>
          <w:rFonts w:ascii="Tahoma" w:hAnsi="Tahoma" w:cs="Tahoma"/>
          <w:b w:val="0"/>
          <w:bCs w:val="0"/>
          <w:sz w:val="22"/>
          <w:szCs w:val="22"/>
          <w:lang w:val="es-ES_tradnl"/>
        </w:rPr>
        <w:t xml:space="preserve">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Apercibido de las penas con las cuales se castiga el delito de perjurio y falso testimonio, bajo la fe de juramento que dejo rendido, MANIFIESTO: que a la fecha la organización que represento, así como sus personeros y representantes:</w:t>
      </w:r>
    </w:p>
    <w:p w:rsidR="009B0160" w:rsidRPr="00F25A5E" w:rsidRDefault="009B0160" w:rsidP="009B0160">
      <w:pPr>
        <w:tabs>
          <w:tab w:val="left" w:pos="900"/>
        </w:tabs>
        <w:spacing w:before="100" w:beforeAutospacing="1" w:after="100" w:afterAutospacing="1"/>
        <w:ind w:firstLine="180"/>
        <w:jc w:val="both"/>
        <w:rPr>
          <w:rFonts w:ascii="Tahoma" w:hAnsi="Tahoma" w:cs="Tahoma"/>
        </w:rPr>
      </w:pPr>
      <w:r w:rsidRPr="00F25A5E">
        <w:rPr>
          <w:rFonts w:ascii="Tahoma" w:hAnsi="Tahoma" w:cs="Tahoma"/>
          <w:lang w:val="es-ES_tradnl"/>
        </w:rPr>
        <w:t xml:space="preserve">-   hemos administrado de una manera eficiente fondos y bienes públicos, </w:t>
      </w:r>
    </w:p>
    <w:p w:rsidR="009B0160" w:rsidRPr="00F25A5E" w:rsidRDefault="009B0160" w:rsidP="009B0160">
      <w:pPr>
        <w:tabs>
          <w:tab w:val="left" w:pos="900"/>
        </w:tabs>
        <w:spacing w:before="100" w:beforeAutospacing="1" w:after="100" w:afterAutospacing="1"/>
        <w:ind w:firstLine="180"/>
        <w:jc w:val="both"/>
        <w:rPr>
          <w:rFonts w:ascii="Tahoma" w:hAnsi="Tahoma" w:cs="Tahoma"/>
        </w:rPr>
      </w:pPr>
      <w:r w:rsidRPr="00F25A5E">
        <w:rPr>
          <w:rFonts w:ascii="Tahoma" w:hAnsi="Tahoma" w:cs="Tahoma"/>
          <w:lang w:val="es-ES_tradnl"/>
        </w:rPr>
        <w:t>-   contamos con la solvencia moral, honorabilidad y antecedentes necesarios para el manejo de este tipo de beneficios.</w:t>
      </w:r>
    </w:p>
    <w:p w:rsidR="009B0160" w:rsidRPr="00F25A5E" w:rsidRDefault="009B0160" w:rsidP="009B0160">
      <w:pPr>
        <w:tabs>
          <w:tab w:val="left" w:pos="900"/>
        </w:tabs>
        <w:spacing w:before="100" w:beforeAutospacing="1" w:after="100" w:afterAutospacing="1"/>
        <w:ind w:firstLine="180"/>
        <w:jc w:val="both"/>
        <w:rPr>
          <w:rFonts w:ascii="Tahoma" w:hAnsi="Tahoma" w:cs="Tahoma"/>
        </w:rPr>
      </w:pPr>
      <w:r w:rsidRPr="00F25A5E">
        <w:rPr>
          <w:rFonts w:ascii="Tahoma" w:hAnsi="Tahoma" w:cs="Tahoma"/>
          <w:lang w:val="es-ES_tradnl"/>
        </w:rPr>
        <w:t xml:space="preserve">-   contamos con la organización administrativa adecuada para desarrollar el presente proyecto de manera eficaz y eficiente. </w:t>
      </w:r>
    </w:p>
    <w:p w:rsidR="009B0160" w:rsidRPr="00F25A5E" w:rsidRDefault="009B0160" w:rsidP="009B0160">
      <w:pPr>
        <w:spacing w:before="100" w:beforeAutospacing="1" w:after="100" w:afterAutospacing="1"/>
        <w:jc w:val="both"/>
        <w:rPr>
          <w:rFonts w:ascii="Tahoma" w:hAnsi="Tahoma" w:cs="Tahoma"/>
        </w:rPr>
      </w:pPr>
      <w:r w:rsidRPr="00F25A5E">
        <w:rPr>
          <w:rFonts w:ascii="Tahoma" w:hAnsi="Tahoma" w:cs="Tahoma"/>
          <w:lang w:val="es-ES_tradnl"/>
        </w:rPr>
        <w:t xml:space="preserve">Asimismo, doy fe de que el presente proyecto será ejecutado bajo nuestra exclusiva responsabilidad así como que los gastos que se consignan en el presupuesto no han sido ejecutados ni existen sobre ellos compromisos legales de ninguna naturaleza. </w:t>
      </w:r>
    </w:p>
    <w:p w:rsidR="009B0160" w:rsidRPr="00F25A5E" w:rsidRDefault="009B0160" w:rsidP="00D97792">
      <w:pPr>
        <w:spacing w:before="100" w:beforeAutospacing="1" w:after="100" w:afterAutospacing="1"/>
        <w:jc w:val="both"/>
        <w:rPr>
          <w:rFonts w:ascii="Tahoma" w:hAnsi="Tahoma" w:cs="Tahoma"/>
        </w:rPr>
      </w:pPr>
      <w:r w:rsidRPr="00F25A5E">
        <w:rPr>
          <w:rFonts w:ascii="Tahoma" w:hAnsi="Tahoma" w:cs="Tahoma"/>
          <w:lang w:val="es-ES_tradnl"/>
        </w:rPr>
        <w:t xml:space="preserve">Se rinde la presente declaración jurada, en cumplimiento de </w:t>
      </w:r>
      <w:smartTag w:uri="urn:schemas-microsoft-com:office:smarttags" w:element="PersonName">
        <w:smartTagPr>
          <w:attr w:name="ProductID" w:val="la circular No"/>
        </w:smartTagPr>
        <w:r w:rsidRPr="00F25A5E">
          <w:rPr>
            <w:rFonts w:ascii="Tahoma" w:hAnsi="Tahoma" w:cs="Tahoma"/>
            <w:lang w:val="es-ES_tradnl"/>
          </w:rPr>
          <w:t>la circular No</w:t>
        </w:r>
      </w:smartTag>
      <w:r w:rsidRPr="00F25A5E">
        <w:rPr>
          <w:rFonts w:ascii="Tahoma" w:hAnsi="Tahoma" w:cs="Tahoma"/>
          <w:lang w:val="es-ES_tradnl"/>
        </w:rPr>
        <w:t xml:space="preserve"> 14299: </w:t>
      </w:r>
      <w:r w:rsidRPr="00F25A5E">
        <w:rPr>
          <w:rFonts w:ascii="Tahoma" w:hAnsi="Tahoma" w:cs="Tahoma"/>
          <w:i/>
          <w:iCs/>
          <w:lang w:val="es-ES_tradnl"/>
        </w:rPr>
        <w:t>Regulaciones sobre fiscalización y control de los beneficios patrimoniales, gratuitos o sin contraprestación alguna, otorgados a sujetos privados</w:t>
      </w:r>
      <w:r w:rsidRPr="00F25A5E">
        <w:rPr>
          <w:rFonts w:ascii="Tahoma" w:hAnsi="Tahoma" w:cs="Tahoma"/>
          <w:lang w:val="es-ES_tradnl"/>
        </w:rPr>
        <w:t xml:space="preserve">, fechada el dieciocho de diciembre del dos mil uno, emitida por la División de Fiscalización Operativa y Evaluativa de </w:t>
      </w:r>
      <w:smartTag w:uri="urn:schemas-microsoft-com:office:smarttags" w:element="PersonName">
        <w:smartTagPr>
          <w:attr w:name="ProductID" w:val="la Contralor￭a General"/>
        </w:smartTagPr>
        <w:r w:rsidRPr="00F25A5E">
          <w:rPr>
            <w:rFonts w:ascii="Tahoma" w:hAnsi="Tahoma" w:cs="Tahoma"/>
            <w:lang w:val="es-ES_tradnl"/>
          </w:rPr>
          <w:t>la Contraloría General</w:t>
        </w:r>
      </w:smartTag>
      <w:r w:rsidRPr="00F25A5E">
        <w:rPr>
          <w:rFonts w:ascii="Tahoma" w:hAnsi="Tahoma" w:cs="Tahoma"/>
          <w:lang w:val="es-ES_tradnl"/>
        </w:rPr>
        <w:t xml:space="preserve"> de </w:t>
      </w:r>
      <w:smartTag w:uri="urn:schemas-microsoft-com:office:smarttags" w:element="PersonName">
        <w:smartTagPr>
          <w:attr w:name="ProductID" w:val="la Rep￺blica. Es"/>
        </w:smartTagPr>
        <w:r w:rsidRPr="00F25A5E">
          <w:rPr>
            <w:rFonts w:ascii="Tahoma" w:hAnsi="Tahoma" w:cs="Tahoma"/>
            <w:lang w:val="es-ES_tradnl"/>
          </w:rPr>
          <w:t>la República. Es</w:t>
        </w:r>
      </w:smartTag>
      <w:r w:rsidRPr="00F25A5E">
        <w:rPr>
          <w:rFonts w:ascii="Tahoma" w:hAnsi="Tahoma" w:cs="Tahoma"/>
          <w:lang w:val="es-ES_tradnl"/>
        </w:rPr>
        <w:t xml:space="preserve"> todo. En fe de lo anterior, firmo en _______________ a los ___ días del mes de ________ del año ______.</w:t>
      </w:r>
    </w:p>
    <w:p w:rsidR="00D97792" w:rsidRPr="00F25A5E" w:rsidRDefault="00D97792" w:rsidP="00D97792">
      <w:pPr>
        <w:jc w:val="both"/>
        <w:rPr>
          <w:rFonts w:ascii="Tahoma" w:hAnsi="Tahoma" w:cs="Tahoma"/>
          <w:lang w:val="es-ES_tradnl"/>
        </w:rPr>
      </w:pPr>
    </w:p>
    <w:p w:rsidR="009B0160" w:rsidRPr="00F25A5E" w:rsidRDefault="009B0160" w:rsidP="00D97792">
      <w:pPr>
        <w:jc w:val="both"/>
        <w:rPr>
          <w:rFonts w:ascii="Tahoma" w:hAnsi="Tahoma" w:cs="Tahoma"/>
        </w:rPr>
      </w:pPr>
      <w:r w:rsidRPr="00F25A5E">
        <w:rPr>
          <w:rFonts w:ascii="Tahoma" w:hAnsi="Tahoma" w:cs="Tahoma"/>
          <w:lang w:val="es-ES_tradnl"/>
        </w:rPr>
        <w:t xml:space="preserve">_______________________________                             </w:t>
      </w:r>
    </w:p>
    <w:p w:rsidR="003F1487" w:rsidRDefault="009B0160" w:rsidP="00D97792">
      <w:pPr>
        <w:spacing w:line="360" w:lineRule="auto"/>
        <w:jc w:val="both"/>
        <w:rPr>
          <w:rFonts w:ascii="Tahoma" w:hAnsi="Tahoma" w:cs="Tahoma"/>
          <w:b/>
          <w:bCs/>
          <w:lang w:val="es-ES_tradnl"/>
        </w:rPr>
      </w:pPr>
      <w:r w:rsidRPr="00F25A5E">
        <w:rPr>
          <w:rFonts w:ascii="Tahoma" w:hAnsi="Tahoma" w:cs="Tahoma"/>
          <w:b/>
          <w:bCs/>
          <w:lang w:val="es-ES_tradnl"/>
        </w:rPr>
        <w:t>    Firma representante legal     </w:t>
      </w:r>
    </w:p>
    <w:p w:rsidR="009B0160" w:rsidRPr="00F25A5E" w:rsidRDefault="009B0160" w:rsidP="00D97792">
      <w:pPr>
        <w:spacing w:line="360" w:lineRule="auto"/>
        <w:jc w:val="both"/>
        <w:rPr>
          <w:rFonts w:ascii="Tahoma" w:hAnsi="Tahoma" w:cs="Tahoma"/>
        </w:rPr>
      </w:pPr>
      <w:r w:rsidRPr="00F25A5E">
        <w:rPr>
          <w:rFonts w:ascii="Tahoma" w:hAnsi="Tahoma" w:cs="Tahoma"/>
          <w:b/>
          <w:bCs/>
          <w:lang w:val="es-ES_tradnl"/>
        </w:rPr>
        <w:t xml:space="preserve">                                      </w:t>
      </w:r>
    </w:p>
    <w:p w:rsidR="006D1149" w:rsidRPr="00F25A5E" w:rsidRDefault="006D1149" w:rsidP="006D1149">
      <w:pPr>
        <w:pStyle w:val="NormalWeb"/>
        <w:numPr>
          <w:ilvl w:val="0"/>
          <w:numId w:val="5"/>
        </w:numPr>
        <w:spacing w:before="0" w:beforeAutospacing="0" w:after="0" w:afterAutospacing="0"/>
        <w:ind w:right="-136"/>
        <w:jc w:val="both"/>
        <w:outlineLvl w:val="1"/>
        <w:rPr>
          <w:rFonts w:ascii="Tahoma" w:hAnsi="Tahoma" w:cs="Tahoma"/>
          <w:b/>
          <w:sz w:val="22"/>
          <w:szCs w:val="22"/>
          <w:lang w:val="es-CR"/>
        </w:rPr>
      </w:pPr>
      <w:bookmarkStart w:id="0" w:name="_Toc255989329"/>
      <w:r w:rsidRPr="00F25A5E">
        <w:rPr>
          <w:rFonts w:ascii="Tahoma" w:hAnsi="Tahoma" w:cs="Tahoma"/>
          <w:b/>
          <w:sz w:val="22"/>
          <w:szCs w:val="22"/>
          <w:lang w:val="es-CR"/>
        </w:rPr>
        <w:lastRenderedPageBreak/>
        <w:t>Requisitos para proyectos</w:t>
      </w:r>
      <w:bookmarkEnd w:id="0"/>
    </w:p>
    <w:p w:rsidR="006D1149" w:rsidRPr="00F25A5E" w:rsidRDefault="006D1149" w:rsidP="006D1149">
      <w:pPr>
        <w:pStyle w:val="NormalWeb"/>
        <w:spacing w:before="0" w:beforeAutospacing="0" w:after="0" w:afterAutospacing="0"/>
        <w:ind w:right="-136"/>
        <w:jc w:val="both"/>
        <w:rPr>
          <w:rFonts w:ascii="Tahoma" w:hAnsi="Tahoma" w:cs="Tahoma"/>
          <w:b/>
          <w:sz w:val="22"/>
          <w:szCs w:val="22"/>
          <w:lang w:val="es-CR"/>
        </w:rPr>
      </w:pPr>
    </w:p>
    <w:p w:rsidR="006D1149" w:rsidRPr="00F25A5E" w:rsidRDefault="006D1149" w:rsidP="006D1149">
      <w:pPr>
        <w:ind w:right="-136"/>
        <w:jc w:val="both"/>
        <w:rPr>
          <w:rFonts w:ascii="Tahoma" w:hAnsi="Tahoma" w:cs="Tahoma"/>
        </w:rPr>
      </w:pPr>
      <w:r w:rsidRPr="00F25A5E">
        <w:rPr>
          <w:rFonts w:ascii="Tahoma" w:hAnsi="Tahoma" w:cs="Tahoma"/>
        </w:rPr>
        <w:t>Las organizaciones deben cumplir con la presentación de los siguientes requisitos:</w:t>
      </w:r>
    </w:p>
    <w:p w:rsidR="006D1149" w:rsidRPr="00F25A5E" w:rsidRDefault="006D1149" w:rsidP="006D1149">
      <w:pPr>
        <w:rPr>
          <w:rFonts w:ascii="Tahoma" w:hAnsi="Tahoma" w:cs="Tahoma"/>
        </w:rPr>
      </w:pPr>
    </w:p>
    <w:p w:rsidR="006D1149" w:rsidRPr="00F25A5E" w:rsidRDefault="006D1149" w:rsidP="006D1149">
      <w:pPr>
        <w:pStyle w:val="Textoindependiente3"/>
        <w:tabs>
          <w:tab w:val="left" w:pos="8789"/>
        </w:tabs>
        <w:spacing w:after="0"/>
        <w:ind w:right="51"/>
        <w:rPr>
          <w:rFonts w:ascii="Tahoma" w:hAnsi="Tahoma" w:cs="Tahoma"/>
          <w:b/>
          <w:bCs/>
          <w:sz w:val="22"/>
          <w:szCs w:val="22"/>
          <w:u w:val="single"/>
        </w:rPr>
      </w:pPr>
      <w:r w:rsidRPr="00F25A5E">
        <w:rPr>
          <w:rFonts w:ascii="Tahoma" w:hAnsi="Tahoma" w:cs="Tahoma"/>
          <w:b/>
          <w:bCs/>
          <w:sz w:val="22"/>
          <w:szCs w:val="22"/>
        </w:rPr>
        <w:t>Documentos Generales</w:t>
      </w:r>
    </w:p>
    <w:p w:rsidR="006D1149" w:rsidRPr="00F25A5E" w:rsidRDefault="006D1149" w:rsidP="006D1149">
      <w:pPr>
        <w:numPr>
          <w:ilvl w:val="0"/>
          <w:numId w:val="2"/>
        </w:numPr>
        <w:jc w:val="both"/>
        <w:rPr>
          <w:rFonts w:ascii="Tahoma" w:hAnsi="Tahoma" w:cs="Tahoma"/>
        </w:rPr>
      </w:pPr>
      <w:r w:rsidRPr="00F25A5E">
        <w:rPr>
          <w:rFonts w:ascii="Tahoma" w:hAnsi="Tahoma" w:cs="Tahoma"/>
        </w:rPr>
        <w:t xml:space="preserve">Formulario firmado por el represente legal de la organización. </w:t>
      </w:r>
    </w:p>
    <w:p w:rsidR="006D1149" w:rsidRPr="00F25A5E" w:rsidRDefault="006D1149" w:rsidP="006D1149">
      <w:pPr>
        <w:numPr>
          <w:ilvl w:val="0"/>
          <w:numId w:val="2"/>
        </w:numPr>
        <w:jc w:val="both"/>
        <w:rPr>
          <w:rFonts w:ascii="Tahoma" w:hAnsi="Tahoma" w:cs="Tahoma"/>
        </w:rPr>
      </w:pPr>
      <w:r w:rsidRPr="00F25A5E">
        <w:rPr>
          <w:rFonts w:ascii="Tahoma" w:hAnsi="Tahoma" w:cs="Tahoma"/>
        </w:rPr>
        <w:t xml:space="preserve">Certificación de la personería jurídica. </w:t>
      </w:r>
    </w:p>
    <w:p w:rsidR="006D1149" w:rsidRPr="00F25A5E" w:rsidRDefault="006D1149" w:rsidP="006D1149">
      <w:pPr>
        <w:numPr>
          <w:ilvl w:val="0"/>
          <w:numId w:val="2"/>
        </w:numPr>
        <w:jc w:val="both"/>
        <w:rPr>
          <w:rFonts w:ascii="Tahoma" w:hAnsi="Tahoma" w:cs="Tahoma"/>
        </w:rPr>
      </w:pPr>
      <w:r w:rsidRPr="00F25A5E">
        <w:rPr>
          <w:rFonts w:ascii="Tahoma" w:hAnsi="Tahoma" w:cs="Tahoma"/>
        </w:rPr>
        <w:t xml:space="preserve">Copia de cédula jurídica certificada por Notario </w:t>
      </w:r>
      <w:r w:rsidR="000112A2" w:rsidRPr="00F25A5E">
        <w:rPr>
          <w:rFonts w:ascii="Tahoma" w:hAnsi="Tahoma" w:cs="Tahoma"/>
        </w:rPr>
        <w:t>Público.</w:t>
      </w:r>
    </w:p>
    <w:p w:rsidR="006D1149" w:rsidRPr="00F25A5E" w:rsidRDefault="006D1149" w:rsidP="006D1149">
      <w:pPr>
        <w:numPr>
          <w:ilvl w:val="0"/>
          <w:numId w:val="2"/>
        </w:numPr>
        <w:jc w:val="both"/>
        <w:rPr>
          <w:rFonts w:ascii="Tahoma" w:hAnsi="Tahoma" w:cs="Tahoma"/>
        </w:rPr>
      </w:pPr>
      <w:r w:rsidRPr="00F25A5E">
        <w:rPr>
          <w:rFonts w:ascii="Tahoma" w:hAnsi="Tahoma" w:cs="Tahoma"/>
        </w:rPr>
        <w:t>Copia de los estatutos de la organización</w:t>
      </w:r>
      <w:r w:rsidR="000112A2" w:rsidRPr="00F25A5E">
        <w:rPr>
          <w:rFonts w:ascii="Tahoma" w:hAnsi="Tahoma" w:cs="Tahoma"/>
        </w:rPr>
        <w:t xml:space="preserve"> y sus reformas.</w:t>
      </w:r>
    </w:p>
    <w:p w:rsidR="006D1149" w:rsidRPr="00F25A5E" w:rsidRDefault="006D1149" w:rsidP="006D1149">
      <w:pPr>
        <w:numPr>
          <w:ilvl w:val="0"/>
          <w:numId w:val="2"/>
        </w:numPr>
        <w:jc w:val="both"/>
        <w:rPr>
          <w:rFonts w:ascii="Tahoma" w:hAnsi="Tahoma" w:cs="Tahoma"/>
        </w:rPr>
      </w:pPr>
      <w:r w:rsidRPr="00F25A5E">
        <w:rPr>
          <w:rFonts w:ascii="Tahoma" w:hAnsi="Tahoma" w:cs="Tahoma"/>
        </w:rPr>
        <w:t>Fotocopia cédula del representante legal de la organización</w:t>
      </w:r>
      <w:r w:rsidR="000112A2" w:rsidRPr="00F25A5E">
        <w:rPr>
          <w:rFonts w:ascii="Tahoma" w:hAnsi="Tahoma" w:cs="Tahoma"/>
        </w:rPr>
        <w:t>.</w:t>
      </w:r>
    </w:p>
    <w:p w:rsidR="006D1149" w:rsidRPr="00F25A5E" w:rsidRDefault="006D1149" w:rsidP="006D1149">
      <w:pPr>
        <w:numPr>
          <w:ilvl w:val="0"/>
          <w:numId w:val="2"/>
        </w:numPr>
        <w:jc w:val="both"/>
        <w:rPr>
          <w:rFonts w:ascii="Tahoma" w:hAnsi="Tahoma" w:cs="Tahoma"/>
        </w:rPr>
      </w:pPr>
      <w:r w:rsidRPr="00F25A5E">
        <w:rPr>
          <w:rFonts w:ascii="Tahoma" w:hAnsi="Tahoma" w:cs="Tahoma"/>
        </w:rPr>
        <w:t>Copia del plan de trabajo y presupuesto.</w:t>
      </w:r>
    </w:p>
    <w:p w:rsidR="006D1149" w:rsidRPr="00F25A5E" w:rsidRDefault="006D1149" w:rsidP="006D1149">
      <w:pPr>
        <w:numPr>
          <w:ilvl w:val="0"/>
          <w:numId w:val="2"/>
        </w:numPr>
        <w:jc w:val="both"/>
        <w:rPr>
          <w:rFonts w:ascii="Tahoma" w:hAnsi="Tahoma" w:cs="Tahoma"/>
        </w:rPr>
      </w:pPr>
      <w:r w:rsidRPr="00F25A5E">
        <w:rPr>
          <w:rFonts w:ascii="Tahoma" w:hAnsi="Tahoma" w:cs="Tahoma"/>
        </w:rPr>
        <w:t xml:space="preserve">Copia o transcripción del acta donde fue aprobado el plan de trabajo y presupuesto, cualquiera de los dos documentos, </w:t>
      </w:r>
      <w:r w:rsidR="000112A2" w:rsidRPr="00F25A5E">
        <w:rPr>
          <w:rFonts w:ascii="Tahoma" w:hAnsi="Tahoma" w:cs="Tahoma"/>
        </w:rPr>
        <w:t>autenticados</w:t>
      </w:r>
      <w:r w:rsidRPr="00F25A5E">
        <w:rPr>
          <w:rFonts w:ascii="Tahoma" w:hAnsi="Tahoma" w:cs="Tahoma"/>
        </w:rPr>
        <w:t xml:space="preserve"> por Notario Público. </w:t>
      </w:r>
    </w:p>
    <w:p w:rsidR="006D1149" w:rsidRPr="00F25A5E" w:rsidRDefault="006D1149" w:rsidP="006D1149">
      <w:pPr>
        <w:numPr>
          <w:ilvl w:val="0"/>
          <w:numId w:val="2"/>
        </w:numPr>
        <w:jc w:val="both"/>
        <w:rPr>
          <w:rFonts w:ascii="Tahoma" w:hAnsi="Tahoma" w:cs="Tahoma"/>
        </w:rPr>
      </w:pPr>
      <w:r w:rsidRPr="00F25A5E">
        <w:rPr>
          <w:rFonts w:ascii="Tahoma" w:hAnsi="Tahoma" w:cs="Tahoma"/>
        </w:rPr>
        <w:t xml:space="preserve">Organigrama de la entidad </w:t>
      </w:r>
    </w:p>
    <w:p w:rsidR="006D1149" w:rsidRPr="00F25A5E" w:rsidRDefault="006D1149" w:rsidP="006D1149">
      <w:pPr>
        <w:pStyle w:val="Textoindependiente"/>
        <w:numPr>
          <w:ilvl w:val="0"/>
          <w:numId w:val="2"/>
        </w:numPr>
        <w:spacing w:after="0"/>
        <w:jc w:val="both"/>
        <w:rPr>
          <w:rFonts w:ascii="Tahoma" w:hAnsi="Tahoma" w:cs="Tahoma"/>
          <w:sz w:val="22"/>
          <w:szCs w:val="22"/>
        </w:rPr>
      </w:pPr>
      <w:r w:rsidRPr="00F25A5E">
        <w:rPr>
          <w:rFonts w:ascii="Tahoma" w:hAnsi="Tahoma" w:cs="Tahoma"/>
          <w:sz w:val="22"/>
          <w:szCs w:val="22"/>
        </w:rPr>
        <w:t>Documento que compruebe la existencia de los recursos económicos definidos como contrapartida.</w:t>
      </w:r>
      <w:r w:rsidR="000112A2" w:rsidRPr="00F25A5E">
        <w:rPr>
          <w:rFonts w:ascii="Tahoma" w:hAnsi="Tahoma" w:cs="Tahoma"/>
          <w:sz w:val="22"/>
          <w:szCs w:val="22"/>
        </w:rPr>
        <w:t xml:space="preserve"> (En caso de ofrecer contrapartida)</w:t>
      </w:r>
    </w:p>
    <w:p w:rsidR="006D1149" w:rsidRPr="00F25A5E" w:rsidRDefault="006D1149" w:rsidP="006D1149">
      <w:pPr>
        <w:pStyle w:val="Textoindependiente"/>
        <w:numPr>
          <w:ilvl w:val="0"/>
          <w:numId w:val="2"/>
        </w:numPr>
        <w:spacing w:after="0"/>
        <w:jc w:val="both"/>
        <w:rPr>
          <w:rFonts w:ascii="Tahoma" w:hAnsi="Tahoma" w:cs="Tahoma"/>
          <w:sz w:val="22"/>
          <w:szCs w:val="22"/>
        </w:rPr>
      </w:pPr>
      <w:r w:rsidRPr="00F25A5E">
        <w:rPr>
          <w:rFonts w:ascii="Tahoma" w:hAnsi="Tahoma" w:cs="Tahoma"/>
          <w:sz w:val="22"/>
          <w:szCs w:val="22"/>
        </w:rPr>
        <w:t xml:space="preserve">Nómina de beneficiarios. En los casos de excepción por norma legal, sobre la confidencialidad de la identidad de los usuarios, presentar una declaración jurada protocolizada del representante legal de la organización, sobre la cantidad de personas atendidas por sexo y edad, según corresponda. </w:t>
      </w:r>
      <w:r w:rsidR="000112A2" w:rsidRPr="00F25A5E">
        <w:rPr>
          <w:rFonts w:ascii="Tahoma" w:hAnsi="Tahoma" w:cs="Tahoma"/>
          <w:sz w:val="22"/>
          <w:szCs w:val="22"/>
        </w:rPr>
        <w:t xml:space="preserve"> </w:t>
      </w:r>
    </w:p>
    <w:p w:rsidR="006D1149" w:rsidRPr="00F25A5E" w:rsidRDefault="006D1149" w:rsidP="006D1149">
      <w:pPr>
        <w:numPr>
          <w:ilvl w:val="0"/>
          <w:numId w:val="2"/>
        </w:numPr>
        <w:jc w:val="both"/>
        <w:rPr>
          <w:rFonts w:ascii="Tahoma" w:hAnsi="Tahoma" w:cs="Tahoma"/>
        </w:rPr>
      </w:pPr>
      <w:r w:rsidRPr="00F25A5E">
        <w:rPr>
          <w:rFonts w:ascii="Tahoma" w:hAnsi="Tahoma" w:cs="Tahoma"/>
        </w:rPr>
        <w:t xml:space="preserve">Copia de los estados financieros, firmados por el Contador que los preparó y por el representante legal de la organización, acompañados de una </w:t>
      </w:r>
      <w:r w:rsidRPr="00F25A5E">
        <w:rPr>
          <w:rFonts w:ascii="Tahoma" w:hAnsi="Tahoma" w:cs="Tahoma"/>
          <w:b/>
        </w:rPr>
        <w:t>certificación emitida por un Contador Público Autorizado</w:t>
      </w:r>
      <w:r w:rsidRPr="00F25A5E">
        <w:rPr>
          <w:rFonts w:ascii="Tahoma" w:hAnsi="Tahoma" w:cs="Tahoma"/>
        </w:rPr>
        <w:t xml:space="preserve">. Si la eventual transferencia se estima que superará el monto expresado en Unidades de desarrollo de 150.733 UD, debe presentar </w:t>
      </w:r>
      <w:r w:rsidRPr="00F25A5E">
        <w:rPr>
          <w:rFonts w:ascii="Tahoma" w:hAnsi="Tahoma" w:cs="Tahoma"/>
          <w:b/>
        </w:rPr>
        <w:t>estados financieros dictaminados por un Contador Público Autorizado</w:t>
      </w:r>
      <w:r w:rsidRPr="00F25A5E">
        <w:rPr>
          <w:rFonts w:ascii="Tahoma" w:hAnsi="Tahoma" w:cs="Tahoma"/>
        </w:rPr>
        <w:t>. El valor de la unidad de desarrollo se encuentra disponible en la dirección electrónica:</w:t>
      </w:r>
      <w:r w:rsidRPr="00F25A5E">
        <w:rPr>
          <w:rFonts w:ascii="Tahoma" w:hAnsi="Tahoma" w:cs="Tahoma"/>
          <w:u w:val="single"/>
        </w:rPr>
        <w:t xml:space="preserve">  </w:t>
      </w:r>
      <w:hyperlink r:id="rId7" w:history="1">
        <w:r w:rsidRPr="00F25A5E">
          <w:rPr>
            <w:rStyle w:val="Hipervnculo"/>
            <w:rFonts w:ascii="Tahoma" w:hAnsi="Tahoma" w:cs="Tahoma"/>
            <w:color w:val="auto"/>
          </w:rPr>
          <w:t>http://www.sugeval.fi.cr/informesmercado/Paginas/UnidadesDesarrollo.aspx</w:t>
        </w:r>
      </w:hyperlink>
      <w:r w:rsidRPr="00F25A5E">
        <w:rPr>
          <w:rFonts w:ascii="Tahoma" w:hAnsi="Tahoma" w:cs="Tahoma"/>
          <w:u w:val="single"/>
        </w:rPr>
        <w:t xml:space="preserve"> </w:t>
      </w:r>
    </w:p>
    <w:p w:rsidR="006D1149" w:rsidRPr="00F25A5E" w:rsidRDefault="006D1149" w:rsidP="006D1149">
      <w:pPr>
        <w:rPr>
          <w:rFonts w:ascii="Tahoma" w:hAnsi="Tahoma" w:cs="Tahoma"/>
          <w:b/>
        </w:rPr>
      </w:pPr>
    </w:p>
    <w:p w:rsidR="006D1149" w:rsidRPr="00F25A5E" w:rsidRDefault="006D1149" w:rsidP="006D1149">
      <w:pPr>
        <w:rPr>
          <w:rFonts w:ascii="Tahoma" w:hAnsi="Tahoma" w:cs="Tahoma"/>
          <w:b/>
        </w:rPr>
      </w:pPr>
      <w:r w:rsidRPr="00F25A5E">
        <w:rPr>
          <w:rFonts w:ascii="Tahoma" w:hAnsi="Tahoma" w:cs="Tahoma"/>
          <w:b/>
        </w:rPr>
        <w:t>Documentos adicionales según tipo de proyecto:</w:t>
      </w:r>
    </w:p>
    <w:p w:rsidR="006D1149" w:rsidRPr="00F25A5E" w:rsidRDefault="006D1149" w:rsidP="006D1149">
      <w:pPr>
        <w:jc w:val="both"/>
        <w:rPr>
          <w:rFonts w:ascii="Tahoma" w:hAnsi="Tahoma" w:cs="Tahoma"/>
          <w:b/>
        </w:rPr>
      </w:pPr>
    </w:p>
    <w:p w:rsidR="006D1149" w:rsidRPr="00F25A5E" w:rsidRDefault="006D1149" w:rsidP="006D1149">
      <w:pPr>
        <w:jc w:val="both"/>
        <w:rPr>
          <w:rFonts w:ascii="Tahoma" w:hAnsi="Tahoma" w:cs="Tahoma"/>
          <w:b/>
        </w:rPr>
      </w:pPr>
      <w:r w:rsidRPr="00F25A5E">
        <w:rPr>
          <w:rFonts w:ascii="Tahoma" w:hAnsi="Tahoma" w:cs="Tahoma"/>
          <w:b/>
        </w:rPr>
        <w:t>Mobiliario y equipo</w:t>
      </w:r>
    </w:p>
    <w:p w:rsidR="006D1149" w:rsidRPr="00F25A5E" w:rsidRDefault="006D1149" w:rsidP="006D1149">
      <w:pPr>
        <w:numPr>
          <w:ilvl w:val="0"/>
          <w:numId w:val="6"/>
        </w:numPr>
        <w:jc w:val="both"/>
        <w:rPr>
          <w:rFonts w:ascii="Tahoma" w:hAnsi="Tahoma" w:cs="Tahoma"/>
        </w:rPr>
      </w:pPr>
      <w:r w:rsidRPr="00F25A5E">
        <w:rPr>
          <w:rFonts w:ascii="Tahoma" w:hAnsi="Tahoma" w:cs="Tahoma"/>
        </w:rPr>
        <w:t>Una cotización del bien o servicio que se desea adquirir.</w:t>
      </w:r>
    </w:p>
    <w:p w:rsidR="006D1149" w:rsidRPr="00F25A5E" w:rsidRDefault="006D1149" w:rsidP="006D1149">
      <w:pPr>
        <w:numPr>
          <w:ilvl w:val="0"/>
          <w:numId w:val="6"/>
        </w:numPr>
        <w:jc w:val="both"/>
        <w:rPr>
          <w:rFonts w:ascii="Tahoma" w:hAnsi="Tahoma" w:cs="Tahoma"/>
        </w:rPr>
      </w:pPr>
      <w:r w:rsidRPr="00F25A5E">
        <w:rPr>
          <w:rFonts w:ascii="Tahoma" w:hAnsi="Tahoma" w:cs="Tahoma"/>
        </w:rPr>
        <w:t xml:space="preserve">Certificación del Contador Público donde indique que la organización lleva sistemas auxiliares de control de activos y que se encuentran actualizados, o bien, uno elaborado por un Contador Privado firmado por el presidente y tesorero. </w:t>
      </w:r>
    </w:p>
    <w:p w:rsidR="006D1149" w:rsidRPr="00F25A5E" w:rsidRDefault="006D1149" w:rsidP="006D1149">
      <w:pPr>
        <w:pStyle w:val="Textoindependiente2"/>
        <w:numPr>
          <w:ilvl w:val="0"/>
          <w:numId w:val="6"/>
        </w:numPr>
        <w:spacing w:after="0" w:line="240" w:lineRule="auto"/>
        <w:jc w:val="both"/>
        <w:rPr>
          <w:rFonts w:ascii="Tahoma" w:hAnsi="Tahoma" w:cs="Tahoma"/>
          <w:sz w:val="22"/>
          <w:szCs w:val="22"/>
        </w:rPr>
      </w:pPr>
      <w:r w:rsidRPr="00F25A5E">
        <w:rPr>
          <w:rFonts w:ascii="Tahoma" w:hAnsi="Tahoma" w:cs="Tahoma"/>
          <w:sz w:val="22"/>
          <w:szCs w:val="22"/>
        </w:rPr>
        <w:t>Cotización del equipo de cómputo a adquirir, la cual será revisada por el Departamento de Informática para evaluar que los requerimientos técnicos se ajusten al uso y programas a instalar, así como la razonabilidad del costo.</w:t>
      </w:r>
    </w:p>
    <w:p w:rsidR="006D1149" w:rsidRPr="00F25A5E" w:rsidRDefault="006D1149" w:rsidP="006D1149">
      <w:pPr>
        <w:pStyle w:val="Textoindependiente2"/>
        <w:spacing w:after="0" w:line="240" w:lineRule="auto"/>
        <w:jc w:val="both"/>
        <w:rPr>
          <w:rFonts w:ascii="Tahoma" w:hAnsi="Tahoma" w:cs="Tahoma"/>
          <w:b/>
          <w:sz w:val="22"/>
          <w:szCs w:val="22"/>
        </w:rPr>
      </w:pPr>
    </w:p>
    <w:p w:rsidR="006D1149" w:rsidRPr="002A22C1" w:rsidRDefault="006D1149" w:rsidP="006D1149">
      <w:pPr>
        <w:pStyle w:val="Textoindependiente2"/>
        <w:spacing w:after="0" w:line="240" w:lineRule="auto"/>
        <w:jc w:val="both"/>
        <w:rPr>
          <w:rFonts w:ascii="Tahoma" w:hAnsi="Tahoma" w:cs="Tahoma"/>
          <w:b/>
          <w:sz w:val="22"/>
          <w:szCs w:val="22"/>
        </w:rPr>
      </w:pPr>
      <w:r w:rsidRPr="002A22C1">
        <w:rPr>
          <w:rFonts w:ascii="Tahoma" w:hAnsi="Tahoma" w:cs="Tahoma"/>
          <w:b/>
          <w:sz w:val="22"/>
          <w:szCs w:val="22"/>
        </w:rPr>
        <w:t>Compra de lote</w:t>
      </w:r>
    </w:p>
    <w:p w:rsidR="00683FC7" w:rsidRPr="002A22C1" w:rsidRDefault="00683FC7" w:rsidP="006D1149">
      <w:pPr>
        <w:pStyle w:val="Textoindependiente2"/>
        <w:spacing w:after="0" w:line="240" w:lineRule="auto"/>
        <w:jc w:val="both"/>
        <w:rPr>
          <w:rFonts w:ascii="Tahoma" w:hAnsi="Tahoma" w:cs="Tahoma"/>
          <w:b/>
          <w:sz w:val="22"/>
          <w:szCs w:val="22"/>
        </w:rPr>
      </w:pPr>
    </w:p>
    <w:p w:rsidR="006D1149" w:rsidRPr="002A22C1" w:rsidRDefault="006D1149" w:rsidP="006D1149">
      <w:pPr>
        <w:pStyle w:val="Textoindependiente2"/>
        <w:numPr>
          <w:ilvl w:val="0"/>
          <w:numId w:val="8"/>
        </w:numPr>
        <w:spacing w:after="0" w:line="240" w:lineRule="auto"/>
        <w:jc w:val="both"/>
        <w:rPr>
          <w:rFonts w:ascii="Tahoma" w:hAnsi="Tahoma" w:cs="Tahoma"/>
          <w:sz w:val="22"/>
          <w:szCs w:val="22"/>
        </w:rPr>
      </w:pPr>
      <w:r w:rsidRPr="002A22C1">
        <w:rPr>
          <w:rFonts w:ascii="Tahoma" w:hAnsi="Tahoma" w:cs="Tahoma"/>
          <w:sz w:val="22"/>
          <w:szCs w:val="22"/>
        </w:rPr>
        <w:t>Opción de compra de propiedad libre de embargos, al día en el pago de impuestos y por el máximo plazo posible</w:t>
      </w:r>
    </w:p>
    <w:p w:rsidR="006D1149" w:rsidRPr="002A22C1" w:rsidRDefault="006D1149" w:rsidP="006D1149">
      <w:pPr>
        <w:numPr>
          <w:ilvl w:val="0"/>
          <w:numId w:val="8"/>
        </w:numPr>
        <w:jc w:val="both"/>
        <w:rPr>
          <w:rFonts w:ascii="Tahoma" w:hAnsi="Tahoma" w:cs="Tahoma"/>
        </w:rPr>
      </w:pPr>
      <w:r w:rsidRPr="002A22C1">
        <w:rPr>
          <w:rFonts w:ascii="Tahoma" w:hAnsi="Tahoma" w:cs="Tahoma"/>
        </w:rPr>
        <w:t>Fotocopia del plano catastrado.</w:t>
      </w:r>
    </w:p>
    <w:p w:rsidR="006D1149" w:rsidRPr="002A22C1" w:rsidRDefault="006D1149" w:rsidP="006D1149">
      <w:pPr>
        <w:numPr>
          <w:ilvl w:val="0"/>
          <w:numId w:val="8"/>
        </w:numPr>
        <w:jc w:val="both"/>
        <w:rPr>
          <w:rFonts w:ascii="Tahoma" w:hAnsi="Tahoma" w:cs="Tahoma"/>
        </w:rPr>
      </w:pPr>
      <w:r w:rsidRPr="002A22C1">
        <w:rPr>
          <w:rFonts w:ascii="Tahoma" w:hAnsi="Tahoma" w:cs="Tahoma"/>
        </w:rPr>
        <w:t>Si en lote se construirá un servicio totalmente nuevo debe presentar el estudio de impacto ambiental indicado en el Reglamento General sobre los procedimientos de evaluación de impacto ambiental, 28-06-2004 Decreto Ejecutivo No. 31849. MINAE-SALUD- MOPT-MAG-MEIC</w:t>
      </w:r>
    </w:p>
    <w:p w:rsidR="006D1149" w:rsidRPr="002A22C1" w:rsidRDefault="006D1149" w:rsidP="006D1149">
      <w:pPr>
        <w:numPr>
          <w:ilvl w:val="0"/>
          <w:numId w:val="8"/>
        </w:numPr>
        <w:jc w:val="both"/>
        <w:rPr>
          <w:rFonts w:ascii="Tahoma" w:hAnsi="Tahoma" w:cs="Tahoma"/>
        </w:rPr>
      </w:pPr>
      <w:r w:rsidRPr="002A22C1">
        <w:rPr>
          <w:rFonts w:ascii="Tahoma" w:hAnsi="Tahoma" w:cs="Tahoma"/>
        </w:rPr>
        <w:lastRenderedPageBreak/>
        <w:t>Visto Bueno de uso de suelo municipal.</w:t>
      </w:r>
    </w:p>
    <w:p w:rsidR="006D1149" w:rsidRPr="002A22C1" w:rsidRDefault="006D1149" w:rsidP="006D1149">
      <w:pPr>
        <w:numPr>
          <w:ilvl w:val="0"/>
          <w:numId w:val="8"/>
        </w:numPr>
        <w:jc w:val="both"/>
        <w:rPr>
          <w:rFonts w:ascii="Tahoma" w:hAnsi="Tahoma" w:cs="Tahoma"/>
        </w:rPr>
      </w:pPr>
      <w:r w:rsidRPr="002A22C1">
        <w:rPr>
          <w:rFonts w:ascii="Tahoma" w:hAnsi="Tahoma" w:cs="Tahoma"/>
        </w:rPr>
        <w:t>De acuerdo con las condiciones particulares de cada caso, previa valoración técnica del profesional en ingeniería del área de Acción Social, se podría solicitar:</w:t>
      </w:r>
    </w:p>
    <w:p w:rsidR="006D1149" w:rsidRPr="002A22C1" w:rsidRDefault="006D1149" w:rsidP="006D1149">
      <w:pPr>
        <w:numPr>
          <w:ilvl w:val="1"/>
          <w:numId w:val="8"/>
        </w:numPr>
        <w:jc w:val="both"/>
        <w:rPr>
          <w:rFonts w:ascii="Tahoma" w:hAnsi="Tahoma" w:cs="Tahoma"/>
        </w:rPr>
      </w:pPr>
      <w:r w:rsidRPr="002A22C1">
        <w:rPr>
          <w:rFonts w:ascii="Tahoma" w:hAnsi="Tahoma" w:cs="Tahoma"/>
        </w:rPr>
        <w:t xml:space="preserve">Dictamen de vulnerabilidad de riesgo de </w:t>
      </w:r>
      <w:smartTag w:uri="urn:schemas-microsoft-com:office:smarttags" w:element="PersonName">
        <w:smartTagPr>
          <w:attr w:name="ProductID" w:val="la Comisi￳n"/>
        </w:smartTagPr>
        <w:r w:rsidRPr="002A22C1">
          <w:rPr>
            <w:rFonts w:ascii="Tahoma" w:hAnsi="Tahoma" w:cs="Tahoma"/>
          </w:rPr>
          <w:t>la Comisión</w:t>
        </w:r>
      </w:smartTag>
      <w:r w:rsidRPr="002A22C1">
        <w:rPr>
          <w:rFonts w:ascii="Tahoma" w:hAnsi="Tahoma" w:cs="Tahoma"/>
        </w:rPr>
        <w:t xml:space="preserve"> de Emergencias.</w:t>
      </w:r>
    </w:p>
    <w:p w:rsidR="006D1149" w:rsidRPr="002A22C1" w:rsidRDefault="006D1149" w:rsidP="006D1149">
      <w:pPr>
        <w:numPr>
          <w:ilvl w:val="1"/>
          <w:numId w:val="8"/>
        </w:numPr>
        <w:jc w:val="both"/>
        <w:rPr>
          <w:rFonts w:ascii="Tahoma" w:hAnsi="Tahoma" w:cs="Tahoma"/>
        </w:rPr>
      </w:pPr>
      <w:r w:rsidRPr="002A22C1">
        <w:rPr>
          <w:rFonts w:ascii="Tahoma" w:hAnsi="Tahoma" w:cs="Tahoma"/>
        </w:rPr>
        <w:t>Curva de nivel o perfil de terreno.</w:t>
      </w:r>
    </w:p>
    <w:p w:rsidR="006D1149" w:rsidRPr="00F25A5E" w:rsidRDefault="006D1149" w:rsidP="006D1149">
      <w:pPr>
        <w:ind w:left="340" w:hanging="340"/>
        <w:jc w:val="both"/>
        <w:rPr>
          <w:rFonts w:ascii="Tahoma" w:hAnsi="Tahoma" w:cs="Tahoma"/>
          <w:b/>
        </w:rPr>
      </w:pPr>
    </w:p>
    <w:p w:rsidR="006D1149" w:rsidRPr="00F25A5E" w:rsidRDefault="006D1149" w:rsidP="006D1149">
      <w:pPr>
        <w:ind w:left="340" w:hanging="340"/>
        <w:jc w:val="both"/>
        <w:rPr>
          <w:rFonts w:ascii="Tahoma" w:hAnsi="Tahoma" w:cs="Tahoma"/>
          <w:b/>
        </w:rPr>
      </w:pPr>
      <w:r w:rsidRPr="00F25A5E">
        <w:rPr>
          <w:rFonts w:ascii="Tahoma" w:hAnsi="Tahoma" w:cs="Tahoma"/>
          <w:b/>
        </w:rPr>
        <w:t>Construcción</w:t>
      </w:r>
    </w:p>
    <w:p w:rsidR="000112A2" w:rsidRPr="000112A2" w:rsidRDefault="000112A2" w:rsidP="000112A2">
      <w:p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 xml:space="preserve">El proyecto de construcción deberá ser diseñado por un profesional o profesionales agremiados al Colegio Federado de Ingenieros y </w:t>
      </w:r>
      <w:r w:rsidRPr="00F25A5E">
        <w:rPr>
          <w:rFonts w:ascii="Tahoma" w:eastAsia="Times New Roman" w:hAnsi="Tahoma" w:cs="Tahoma"/>
          <w:lang w:val="es-ES_tradnl" w:eastAsia="es-ES"/>
        </w:rPr>
        <w:t>Arquitectos (</w:t>
      </w:r>
      <w:r w:rsidRPr="000112A2">
        <w:rPr>
          <w:rFonts w:ascii="Tahoma" w:eastAsia="Times New Roman" w:hAnsi="Tahoma" w:cs="Tahoma"/>
          <w:lang w:val="es-ES_tradnl" w:eastAsia="es-ES"/>
        </w:rPr>
        <w:t>CFIA). Como producto de la consultoría de diseño, la Organización deberá remitir la siguiente información:</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 xml:space="preserve">Planos constructivos completos </w:t>
      </w:r>
      <w:r w:rsidRPr="000112A2">
        <w:rPr>
          <w:rFonts w:ascii="Tahoma" w:eastAsia="Times New Roman" w:hAnsi="Tahoma" w:cs="Tahoma"/>
          <w:b/>
          <w:u w:val="single"/>
          <w:lang w:val="es-ES_tradnl" w:eastAsia="es-ES"/>
        </w:rPr>
        <w:t>y a nivel de proyecto</w:t>
      </w:r>
      <w:r w:rsidRPr="000112A2">
        <w:rPr>
          <w:rFonts w:ascii="Tahoma" w:eastAsia="Times New Roman" w:hAnsi="Tahoma" w:cs="Tahoma"/>
          <w:lang w:val="es-ES_tradnl" w:eastAsia="es-ES"/>
        </w:rPr>
        <w:t xml:space="preserve"> pero sin visados. Los planos deberán cumplir con la normativa vigente de conformidad con lo establecido por los organismos gubernamentales encargados de otorgar visados y permiso de construcción (Ministerio de Salud, SETENA, INVU, MOPT, CFIA, Municipalidades, etc.). Deberán ser entregados en físico (impresos) y en formato digital (*.</w:t>
      </w:r>
      <w:proofErr w:type="spellStart"/>
      <w:r w:rsidRPr="000112A2">
        <w:rPr>
          <w:rFonts w:ascii="Tahoma" w:eastAsia="Times New Roman" w:hAnsi="Tahoma" w:cs="Tahoma"/>
          <w:lang w:val="es-ES_tradnl" w:eastAsia="es-ES"/>
        </w:rPr>
        <w:t>pdf</w:t>
      </w:r>
      <w:proofErr w:type="spellEnd"/>
      <w:r w:rsidRPr="000112A2">
        <w:rPr>
          <w:rFonts w:ascii="Tahoma" w:eastAsia="Times New Roman" w:hAnsi="Tahoma" w:cs="Tahoma"/>
          <w:lang w:val="es-ES_tradnl" w:eastAsia="es-ES"/>
        </w:rPr>
        <w:t>, *.</w:t>
      </w:r>
      <w:proofErr w:type="spellStart"/>
      <w:r w:rsidRPr="000112A2">
        <w:rPr>
          <w:rFonts w:ascii="Tahoma" w:eastAsia="Times New Roman" w:hAnsi="Tahoma" w:cs="Tahoma"/>
          <w:lang w:val="es-ES_tradnl" w:eastAsia="es-ES"/>
        </w:rPr>
        <w:t>dwg</w:t>
      </w:r>
      <w:proofErr w:type="spellEnd"/>
      <w:r w:rsidRPr="000112A2">
        <w:rPr>
          <w:rFonts w:ascii="Tahoma" w:eastAsia="Times New Roman" w:hAnsi="Tahoma" w:cs="Tahoma"/>
          <w:lang w:val="es-ES_tradnl" w:eastAsia="es-ES"/>
        </w:rPr>
        <w:t>, *.</w:t>
      </w:r>
      <w:proofErr w:type="spellStart"/>
      <w:r w:rsidRPr="000112A2">
        <w:rPr>
          <w:rFonts w:ascii="Tahoma" w:eastAsia="Times New Roman" w:hAnsi="Tahoma" w:cs="Tahoma"/>
          <w:lang w:val="es-ES_tradnl" w:eastAsia="es-ES"/>
        </w:rPr>
        <w:t>dwf</w:t>
      </w:r>
      <w:proofErr w:type="spellEnd"/>
      <w:r w:rsidRPr="000112A2">
        <w:rPr>
          <w:rFonts w:ascii="Tahoma" w:eastAsia="Times New Roman" w:hAnsi="Tahoma" w:cs="Tahoma"/>
          <w:lang w:val="es-ES_tradnl" w:eastAsia="es-ES"/>
        </w:rPr>
        <w:t>).</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Presupuesto desglosado de las obras a desarrollar. El presupuesto se deberá presentar en el formato establecido por el Departamento de Gestión Social de la JPS, (presupuesto dividido en actividades constructivas con sus costos directos e indirectos). Deberá ser entregado en físico (impreso) y en formato digital (archivo Excel).</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Cronograma estimado del proceso de construcción de los trabajos a realizar y su correspondiente flujo de efectivo.</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Especificaciones técnicas de las obras a ejecutar. En dichas especificaciones se deberá indicar la calidad de los materiales y los procedimientos constructivos a utilizar en la realización de los diferentes trabajos.</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Borrador del contrato de consultoría por concepto de diseño, firmado por los correspondientes profesionales y el representante legal de la Organización. Se aclara que en esta etapa del proceso de financiamiento, dicho contrato no deberá ser inscrito ante el Colegio Federado de Ingeniero y Arquitectos.</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Borrador de los términos de contratación (cartel de contratación), que se pretende utilizar para sacar a concurso las obras diseñadas.</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Fotocopia del plano catastrado del predio en el que se construirán las obras.</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Informe de Registro de la propiedad en donde se construirán las obras. El inmueble deberá estar a nombre de la Organización solicitante. (Ver excepciones en puntos 5.3.1 y 5.3.2 del título Disposiciones Generales del Manual de Criterios para la distribución de recursos Ley No. 8718 (Artículos 8 y 13)</w:t>
      </w:r>
    </w:p>
    <w:p w:rsidR="000112A2" w:rsidRPr="000112A2" w:rsidRDefault="000112A2" w:rsidP="000112A2">
      <w:pPr>
        <w:numPr>
          <w:ilvl w:val="0"/>
          <w:numId w:val="25"/>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Otros requisitos que se definan en el Manual de Procedimientos para la Fiscalización Evaluativa y Operativa de Proyectos de Construcción.</w:t>
      </w:r>
    </w:p>
    <w:p w:rsidR="006D1149" w:rsidRPr="00F25A5E" w:rsidRDefault="006D1149" w:rsidP="006D1149">
      <w:pPr>
        <w:pStyle w:val="Textoindependiente2"/>
        <w:spacing w:after="0" w:line="240" w:lineRule="auto"/>
        <w:jc w:val="both"/>
        <w:rPr>
          <w:rFonts w:ascii="Tahoma" w:hAnsi="Tahoma" w:cs="Tahoma"/>
          <w:b/>
          <w:sz w:val="22"/>
          <w:szCs w:val="22"/>
          <w:lang w:val="es-ES_tradnl"/>
        </w:rPr>
      </w:pPr>
    </w:p>
    <w:p w:rsidR="006D1149" w:rsidRDefault="006D1149" w:rsidP="006D1149">
      <w:pPr>
        <w:pStyle w:val="Textoindependiente2"/>
        <w:spacing w:after="0" w:line="240" w:lineRule="auto"/>
        <w:jc w:val="both"/>
        <w:rPr>
          <w:rFonts w:ascii="Tahoma" w:hAnsi="Tahoma" w:cs="Tahoma"/>
          <w:b/>
          <w:sz w:val="22"/>
          <w:szCs w:val="22"/>
        </w:rPr>
      </w:pPr>
      <w:r w:rsidRPr="002A22C1">
        <w:rPr>
          <w:rFonts w:ascii="Tahoma" w:hAnsi="Tahoma" w:cs="Tahoma"/>
          <w:b/>
          <w:sz w:val="22"/>
          <w:szCs w:val="22"/>
        </w:rPr>
        <w:t>Compra de lote y construcción</w:t>
      </w:r>
    </w:p>
    <w:p w:rsidR="001905D0" w:rsidRPr="00BF3C44" w:rsidRDefault="001905D0" w:rsidP="001905D0">
      <w:pPr>
        <w:pStyle w:val="Lista"/>
        <w:ind w:left="0" w:firstLine="0"/>
        <w:jc w:val="both"/>
        <w:rPr>
          <w:rFonts w:ascii="Arial" w:hAnsi="Arial" w:cs="Arial"/>
          <w:sz w:val="22"/>
          <w:szCs w:val="22"/>
          <w:highlight w:val="green"/>
        </w:rPr>
      </w:pPr>
    </w:p>
    <w:p w:rsidR="006D1149" w:rsidRPr="002A22C1" w:rsidRDefault="006D1149" w:rsidP="006D1149">
      <w:pPr>
        <w:pStyle w:val="Textoindependiente2"/>
        <w:numPr>
          <w:ilvl w:val="0"/>
          <w:numId w:val="10"/>
        </w:numPr>
        <w:spacing w:after="0" w:line="240" w:lineRule="auto"/>
        <w:jc w:val="both"/>
        <w:rPr>
          <w:rFonts w:ascii="Tahoma" w:hAnsi="Tahoma" w:cs="Tahoma"/>
          <w:sz w:val="22"/>
          <w:szCs w:val="22"/>
        </w:rPr>
      </w:pPr>
      <w:r w:rsidRPr="002A22C1">
        <w:rPr>
          <w:rFonts w:ascii="Tahoma" w:hAnsi="Tahoma" w:cs="Tahoma"/>
          <w:sz w:val="22"/>
          <w:szCs w:val="22"/>
        </w:rPr>
        <w:t>Opción de compra de propiedad libre de embargos, al día en el pago de impuestos y por el máximo plazo posible.</w:t>
      </w:r>
    </w:p>
    <w:p w:rsidR="006D1149" w:rsidRPr="002A22C1" w:rsidRDefault="006D1149" w:rsidP="006D1149">
      <w:pPr>
        <w:numPr>
          <w:ilvl w:val="0"/>
          <w:numId w:val="10"/>
        </w:numPr>
        <w:jc w:val="both"/>
        <w:rPr>
          <w:rFonts w:ascii="Tahoma" w:hAnsi="Tahoma" w:cs="Tahoma"/>
        </w:rPr>
      </w:pPr>
      <w:r w:rsidRPr="002A22C1">
        <w:rPr>
          <w:rFonts w:ascii="Tahoma" w:hAnsi="Tahoma" w:cs="Tahoma"/>
        </w:rPr>
        <w:lastRenderedPageBreak/>
        <w:t>Fotocopia del plano catastrado.</w:t>
      </w:r>
    </w:p>
    <w:p w:rsidR="006D1149" w:rsidRPr="002A22C1" w:rsidRDefault="006D1149" w:rsidP="006D1149">
      <w:pPr>
        <w:numPr>
          <w:ilvl w:val="0"/>
          <w:numId w:val="10"/>
        </w:numPr>
        <w:jc w:val="both"/>
        <w:rPr>
          <w:rFonts w:ascii="Tahoma" w:hAnsi="Tahoma" w:cs="Tahoma"/>
        </w:rPr>
      </w:pPr>
      <w:r w:rsidRPr="002A22C1">
        <w:rPr>
          <w:rFonts w:ascii="Tahoma" w:hAnsi="Tahoma" w:cs="Tahoma"/>
        </w:rPr>
        <w:t>Si en lote se construirá un servicio totalmente nuevo debe presentar el estudio de impacto ambiental indicado en el Reglamento General sobre los procedimientos de evaluación de impacto ambiental, 28-06-2004 Decreto Ejecutivo No. 31849. MINAE-SALUD- MOPT-MAG-MEIC</w:t>
      </w:r>
    </w:p>
    <w:p w:rsidR="006D1149" w:rsidRPr="002A22C1" w:rsidRDefault="006D1149" w:rsidP="006D1149">
      <w:pPr>
        <w:numPr>
          <w:ilvl w:val="0"/>
          <w:numId w:val="10"/>
        </w:numPr>
        <w:jc w:val="both"/>
        <w:rPr>
          <w:rFonts w:ascii="Tahoma" w:hAnsi="Tahoma" w:cs="Tahoma"/>
        </w:rPr>
      </w:pPr>
      <w:r w:rsidRPr="002A22C1">
        <w:rPr>
          <w:rFonts w:ascii="Tahoma" w:hAnsi="Tahoma" w:cs="Tahoma"/>
        </w:rPr>
        <w:t>Visto Bueno de uso de suelo municipal.</w:t>
      </w:r>
    </w:p>
    <w:p w:rsidR="006D1149" w:rsidRPr="002A22C1" w:rsidRDefault="006D1149" w:rsidP="006D1149">
      <w:pPr>
        <w:numPr>
          <w:ilvl w:val="0"/>
          <w:numId w:val="10"/>
        </w:numPr>
        <w:jc w:val="both"/>
        <w:rPr>
          <w:rFonts w:ascii="Tahoma" w:hAnsi="Tahoma" w:cs="Tahoma"/>
        </w:rPr>
      </w:pPr>
      <w:r w:rsidRPr="002A22C1">
        <w:rPr>
          <w:rFonts w:ascii="Tahoma" w:hAnsi="Tahoma" w:cs="Tahoma"/>
        </w:rPr>
        <w:t>De acuerdo con las condiciones particulares de cada caso previa valoración técnica del profesional correspondiente, se podría solicitar:</w:t>
      </w:r>
    </w:p>
    <w:p w:rsidR="006D1149" w:rsidRPr="002A22C1" w:rsidRDefault="006D1149" w:rsidP="006D1149">
      <w:pPr>
        <w:numPr>
          <w:ilvl w:val="1"/>
          <w:numId w:val="10"/>
        </w:numPr>
        <w:jc w:val="both"/>
        <w:rPr>
          <w:rFonts w:ascii="Tahoma" w:hAnsi="Tahoma" w:cs="Tahoma"/>
        </w:rPr>
      </w:pPr>
      <w:r w:rsidRPr="002A22C1">
        <w:rPr>
          <w:rFonts w:ascii="Tahoma" w:hAnsi="Tahoma" w:cs="Tahoma"/>
        </w:rPr>
        <w:t xml:space="preserve">Dictamen de vulnerabilidad de riesgo de </w:t>
      </w:r>
      <w:smartTag w:uri="urn:schemas-microsoft-com:office:smarttags" w:element="PersonName">
        <w:smartTagPr>
          <w:attr w:name="ProductID" w:val="la Comisi￳n"/>
        </w:smartTagPr>
        <w:r w:rsidRPr="002A22C1">
          <w:rPr>
            <w:rFonts w:ascii="Tahoma" w:hAnsi="Tahoma" w:cs="Tahoma"/>
          </w:rPr>
          <w:t>la Comisión</w:t>
        </w:r>
      </w:smartTag>
      <w:r w:rsidRPr="002A22C1">
        <w:rPr>
          <w:rFonts w:ascii="Tahoma" w:hAnsi="Tahoma" w:cs="Tahoma"/>
        </w:rPr>
        <w:t xml:space="preserve"> de Emergencias.</w:t>
      </w:r>
    </w:p>
    <w:p w:rsidR="000112A2" w:rsidRPr="002A22C1" w:rsidRDefault="006D1149" w:rsidP="000112A2">
      <w:pPr>
        <w:numPr>
          <w:ilvl w:val="1"/>
          <w:numId w:val="10"/>
        </w:numPr>
        <w:jc w:val="both"/>
        <w:rPr>
          <w:rFonts w:ascii="Tahoma" w:hAnsi="Tahoma" w:cs="Tahoma"/>
        </w:rPr>
      </w:pPr>
      <w:r w:rsidRPr="002A22C1">
        <w:rPr>
          <w:rFonts w:ascii="Tahoma" w:hAnsi="Tahoma" w:cs="Tahoma"/>
        </w:rPr>
        <w:t>Curva de nivel o perfil de terreno.</w:t>
      </w:r>
    </w:p>
    <w:p w:rsidR="00442829" w:rsidRPr="00F25A5E" w:rsidRDefault="00442829" w:rsidP="000112A2">
      <w:pPr>
        <w:jc w:val="both"/>
        <w:rPr>
          <w:rFonts w:ascii="Tahoma" w:hAnsi="Tahoma" w:cs="Tahoma"/>
          <w:lang w:val="es-ES_tradnl"/>
        </w:rPr>
      </w:pPr>
    </w:p>
    <w:p w:rsidR="000112A2" w:rsidRPr="00F25A5E" w:rsidRDefault="000112A2" w:rsidP="000112A2">
      <w:pPr>
        <w:jc w:val="both"/>
        <w:rPr>
          <w:rFonts w:ascii="Tahoma" w:hAnsi="Tahoma" w:cs="Tahoma"/>
          <w:lang w:val="es-ES_tradnl"/>
        </w:rPr>
      </w:pPr>
      <w:r w:rsidRPr="00F25A5E">
        <w:rPr>
          <w:rFonts w:ascii="Tahoma" w:hAnsi="Tahoma" w:cs="Tahoma"/>
          <w:lang w:val="es-ES_tradnl"/>
        </w:rPr>
        <w:t xml:space="preserve">El proyecto de construcción deberá ser diseñado por un profesional o profesionales agremiados al Colegio Federado de Ingenieros y </w:t>
      </w:r>
      <w:r w:rsidR="00F25A5E" w:rsidRPr="00F25A5E">
        <w:rPr>
          <w:rFonts w:ascii="Tahoma" w:hAnsi="Tahoma" w:cs="Tahoma"/>
          <w:lang w:val="es-ES_tradnl"/>
        </w:rPr>
        <w:t>Arquitectos (</w:t>
      </w:r>
      <w:r w:rsidRPr="00F25A5E">
        <w:rPr>
          <w:rFonts w:ascii="Tahoma" w:hAnsi="Tahoma" w:cs="Tahoma"/>
          <w:lang w:val="es-ES_tradnl"/>
        </w:rPr>
        <w:t>CFIA). Como producto de la consultoría de diseño, la Organización deberá remitir la siguiente información:</w:t>
      </w:r>
    </w:p>
    <w:p w:rsidR="00442829" w:rsidRPr="00F25A5E" w:rsidRDefault="00442829" w:rsidP="000112A2">
      <w:pPr>
        <w:jc w:val="both"/>
        <w:rPr>
          <w:rFonts w:ascii="Tahoma" w:hAnsi="Tahoma" w:cs="Tahoma"/>
        </w:rPr>
      </w:pPr>
    </w:p>
    <w:p w:rsidR="000112A2" w:rsidRPr="000112A2" w:rsidRDefault="000112A2" w:rsidP="00442829">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 xml:space="preserve">Planos constructivos completos </w:t>
      </w:r>
      <w:r w:rsidRPr="000112A2">
        <w:rPr>
          <w:rFonts w:ascii="Tahoma" w:eastAsia="Times New Roman" w:hAnsi="Tahoma" w:cs="Tahoma"/>
          <w:b/>
          <w:u w:val="single"/>
          <w:lang w:val="es-ES_tradnl" w:eastAsia="es-ES"/>
        </w:rPr>
        <w:t>y a nivel de proyecto</w:t>
      </w:r>
      <w:r w:rsidRPr="000112A2">
        <w:rPr>
          <w:rFonts w:ascii="Tahoma" w:eastAsia="Times New Roman" w:hAnsi="Tahoma" w:cs="Tahoma"/>
          <w:lang w:val="es-ES_tradnl" w:eastAsia="es-ES"/>
        </w:rPr>
        <w:t xml:space="preserve"> pero sin visados. Los planos deberán cumplir con la normativa vigente de conformidad con lo establecido por los organismos gubernamentales encargados de otorgar visados y permiso de construcción (Ministerio de Salud, SETENA, INVU, MOPT, CFIA, Municipalidades, etc.). Deberán ser entregados en físico (impresos) y en formato digital (*.</w:t>
      </w:r>
      <w:proofErr w:type="spellStart"/>
      <w:r w:rsidRPr="000112A2">
        <w:rPr>
          <w:rFonts w:ascii="Tahoma" w:eastAsia="Times New Roman" w:hAnsi="Tahoma" w:cs="Tahoma"/>
          <w:lang w:val="es-ES_tradnl" w:eastAsia="es-ES"/>
        </w:rPr>
        <w:t>pdf</w:t>
      </w:r>
      <w:proofErr w:type="spellEnd"/>
      <w:r w:rsidRPr="000112A2">
        <w:rPr>
          <w:rFonts w:ascii="Tahoma" w:eastAsia="Times New Roman" w:hAnsi="Tahoma" w:cs="Tahoma"/>
          <w:lang w:val="es-ES_tradnl" w:eastAsia="es-ES"/>
        </w:rPr>
        <w:t>, *.</w:t>
      </w:r>
      <w:proofErr w:type="spellStart"/>
      <w:r w:rsidRPr="000112A2">
        <w:rPr>
          <w:rFonts w:ascii="Tahoma" w:eastAsia="Times New Roman" w:hAnsi="Tahoma" w:cs="Tahoma"/>
          <w:lang w:val="es-ES_tradnl" w:eastAsia="es-ES"/>
        </w:rPr>
        <w:t>dwg</w:t>
      </w:r>
      <w:proofErr w:type="spellEnd"/>
      <w:r w:rsidRPr="000112A2">
        <w:rPr>
          <w:rFonts w:ascii="Tahoma" w:eastAsia="Times New Roman" w:hAnsi="Tahoma" w:cs="Tahoma"/>
          <w:lang w:val="es-ES_tradnl" w:eastAsia="es-ES"/>
        </w:rPr>
        <w:t>, *.</w:t>
      </w:r>
      <w:proofErr w:type="spellStart"/>
      <w:r w:rsidRPr="000112A2">
        <w:rPr>
          <w:rFonts w:ascii="Tahoma" w:eastAsia="Times New Roman" w:hAnsi="Tahoma" w:cs="Tahoma"/>
          <w:lang w:val="es-ES_tradnl" w:eastAsia="es-ES"/>
        </w:rPr>
        <w:t>dwf</w:t>
      </w:r>
      <w:proofErr w:type="spellEnd"/>
      <w:r w:rsidRPr="000112A2">
        <w:rPr>
          <w:rFonts w:ascii="Tahoma" w:eastAsia="Times New Roman" w:hAnsi="Tahoma" w:cs="Tahoma"/>
          <w:lang w:val="es-ES_tradnl" w:eastAsia="es-ES"/>
        </w:rPr>
        <w:t>).</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Presupuesto desglosado de las obras a desarrollar. El presupuesto se deberá presentar en el formato establecido por el Departamento de Gestión Social de la JPS, (presupuesto dividido en actividades constructivas con sus costos directos e indirectos). Deberá ser entregado en físico (impreso) y en formato digital (archivo Excel).</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Cronograma estimado del proceso de construcción de los trabajos a realizar y su correspondiente flujo de efectivo.</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Especificaciones técnicas de las obras a ejecutar. En dichas especificaciones se deberá indicar la calidad de los materiales y los procedimientos constructivos a utilizar en la realización de los diferentes trabajos.</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Borrador del contrato de consultoría por concepto de diseño, firmado por los correspondientes profesionales y el representante legal de la Organización. Se aclara que en esta etapa del proceso de financiamiento, dicho contrato no deberá ser inscrito ante el Colegio Federado de Ingeniero y Arquitectos.</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Borrador de los términos de contratación (cartel de contratación), que se pretende utilizar para sacar a concurso las obras diseñadas.</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Fotocopia del plano catastrado del predio en el que se construirán las obras.</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Informe de Registro de la propiedad en donde se construirán las obras. El inmueble deberá estar a nombre de la Organización solicitante. (Ver excepciones en puntos 5.3.1 y 5.3.2 del título Disposiciones Generales del Manual de Criterios para la distribución de recursos Ley No. 8718 (Artículos 8 y 13)</w:t>
      </w:r>
    </w:p>
    <w:p w:rsidR="000112A2" w:rsidRPr="000112A2" w:rsidRDefault="000112A2" w:rsidP="000112A2">
      <w:pPr>
        <w:numPr>
          <w:ilvl w:val="0"/>
          <w:numId w:val="28"/>
        </w:numPr>
        <w:spacing w:after="120"/>
        <w:ind w:left="714" w:hanging="357"/>
        <w:jc w:val="both"/>
        <w:rPr>
          <w:rFonts w:ascii="Tahoma" w:eastAsia="Times New Roman" w:hAnsi="Tahoma" w:cs="Tahoma"/>
          <w:lang w:val="es-ES_tradnl" w:eastAsia="es-ES"/>
        </w:rPr>
      </w:pPr>
      <w:r w:rsidRPr="000112A2">
        <w:rPr>
          <w:rFonts w:ascii="Tahoma" w:eastAsia="Times New Roman" w:hAnsi="Tahoma" w:cs="Tahoma"/>
          <w:lang w:val="es-ES_tradnl" w:eastAsia="es-ES"/>
        </w:rPr>
        <w:t>Otros requisitos que se definan en el Manual de Procedimientos para la Fiscalización Evaluativa y Operativa de Proyectos de Construcción.</w:t>
      </w:r>
    </w:p>
    <w:p w:rsidR="006D1149" w:rsidRPr="00F25A5E" w:rsidRDefault="006D1149" w:rsidP="006D1149">
      <w:pPr>
        <w:ind w:left="340" w:hanging="340"/>
        <w:jc w:val="both"/>
        <w:rPr>
          <w:rFonts w:ascii="Tahoma" w:hAnsi="Tahoma" w:cs="Tahoma"/>
          <w:b/>
          <w:lang w:val="es-ES_tradnl"/>
        </w:rPr>
      </w:pPr>
    </w:p>
    <w:p w:rsidR="006D1149" w:rsidRPr="00F25A5E" w:rsidRDefault="006D1149" w:rsidP="006D1149">
      <w:pPr>
        <w:ind w:left="340" w:hanging="340"/>
        <w:jc w:val="both"/>
        <w:rPr>
          <w:rFonts w:ascii="Tahoma" w:hAnsi="Tahoma" w:cs="Tahoma"/>
          <w:b/>
        </w:rPr>
      </w:pPr>
      <w:r w:rsidRPr="00F25A5E">
        <w:rPr>
          <w:rFonts w:ascii="Tahoma" w:hAnsi="Tahoma" w:cs="Tahoma"/>
          <w:b/>
        </w:rPr>
        <w:t xml:space="preserve">Reparaciones </w:t>
      </w:r>
    </w:p>
    <w:p w:rsidR="006D1149" w:rsidRPr="00F25A5E" w:rsidRDefault="006D1149" w:rsidP="006D1149">
      <w:pPr>
        <w:pStyle w:val="Textoindependiente2"/>
        <w:numPr>
          <w:ilvl w:val="0"/>
          <w:numId w:val="11"/>
        </w:numPr>
        <w:spacing w:after="0" w:line="240" w:lineRule="auto"/>
        <w:jc w:val="both"/>
        <w:rPr>
          <w:rFonts w:ascii="Tahoma" w:hAnsi="Tahoma" w:cs="Tahoma"/>
          <w:sz w:val="22"/>
          <w:szCs w:val="22"/>
        </w:rPr>
      </w:pPr>
      <w:r w:rsidRPr="00F25A5E">
        <w:rPr>
          <w:rFonts w:ascii="Tahoma" w:hAnsi="Tahoma" w:cs="Tahoma"/>
          <w:sz w:val="22"/>
          <w:szCs w:val="22"/>
        </w:rPr>
        <w:t>Un presupuesto detallado.</w:t>
      </w:r>
      <w:r w:rsidR="002A22C1">
        <w:rPr>
          <w:rFonts w:ascii="Tahoma" w:hAnsi="Tahoma" w:cs="Tahoma"/>
          <w:sz w:val="22"/>
          <w:szCs w:val="22"/>
        </w:rPr>
        <w:t xml:space="preserve"> En formato facilitado por la JPS.</w:t>
      </w:r>
    </w:p>
    <w:p w:rsidR="006D1149" w:rsidRPr="00F25A5E" w:rsidRDefault="006D1149" w:rsidP="006D1149">
      <w:pPr>
        <w:pStyle w:val="Textoindependiente2"/>
        <w:numPr>
          <w:ilvl w:val="0"/>
          <w:numId w:val="11"/>
        </w:numPr>
        <w:spacing w:after="0" w:line="240" w:lineRule="auto"/>
        <w:jc w:val="both"/>
        <w:rPr>
          <w:rFonts w:ascii="Tahoma" w:hAnsi="Tahoma" w:cs="Tahoma"/>
          <w:sz w:val="22"/>
          <w:szCs w:val="22"/>
        </w:rPr>
      </w:pPr>
      <w:r w:rsidRPr="00F25A5E">
        <w:rPr>
          <w:rFonts w:ascii="Tahoma" w:hAnsi="Tahoma" w:cs="Tahoma"/>
          <w:sz w:val="22"/>
          <w:szCs w:val="22"/>
        </w:rPr>
        <w:t xml:space="preserve">Croquis de la obra </w:t>
      </w:r>
    </w:p>
    <w:p w:rsidR="006D1149" w:rsidRPr="00F25A5E" w:rsidRDefault="006D1149" w:rsidP="006D1149">
      <w:pPr>
        <w:pStyle w:val="Textoindependiente"/>
        <w:numPr>
          <w:ilvl w:val="0"/>
          <w:numId w:val="11"/>
        </w:numPr>
        <w:spacing w:after="0"/>
        <w:jc w:val="both"/>
        <w:rPr>
          <w:rFonts w:ascii="Tahoma" w:hAnsi="Tahoma" w:cs="Tahoma"/>
          <w:sz w:val="22"/>
          <w:szCs w:val="22"/>
        </w:rPr>
      </w:pPr>
      <w:r w:rsidRPr="00F25A5E">
        <w:rPr>
          <w:rFonts w:ascii="Tahoma" w:hAnsi="Tahoma" w:cs="Tahoma"/>
          <w:sz w:val="22"/>
          <w:szCs w:val="22"/>
        </w:rPr>
        <w:t>Informe registral donde conste que la propiedad está a nombre de la organización solicitante. (Ver excepciones en puntos 5.3.1 y 5.3.2 del título Disposiciones Generales)</w:t>
      </w:r>
    </w:p>
    <w:p w:rsidR="006D1149" w:rsidRPr="00F25A5E" w:rsidRDefault="006D1149" w:rsidP="006D1149">
      <w:pPr>
        <w:jc w:val="both"/>
        <w:rPr>
          <w:rFonts w:ascii="Tahoma" w:hAnsi="Tahoma" w:cs="Tahoma"/>
          <w:b/>
        </w:rPr>
      </w:pPr>
    </w:p>
    <w:p w:rsidR="006D1149" w:rsidRPr="00F25A5E" w:rsidRDefault="006D1149" w:rsidP="006D1149">
      <w:pPr>
        <w:ind w:left="340" w:hanging="340"/>
        <w:jc w:val="both"/>
        <w:rPr>
          <w:rFonts w:ascii="Tahoma" w:hAnsi="Tahoma" w:cs="Tahoma"/>
          <w:b/>
        </w:rPr>
      </w:pPr>
      <w:r w:rsidRPr="00F25A5E">
        <w:rPr>
          <w:rFonts w:ascii="Tahoma" w:hAnsi="Tahoma" w:cs="Tahoma"/>
          <w:b/>
        </w:rPr>
        <w:t>Pintura</w:t>
      </w:r>
    </w:p>
    <w:p w:rsidR="006D1149" w:rsidRPr="00F25A5E" w:rsidRDefault="006D1149" w:rsidP="006D1149">
      <w:pPr>
        <w:pStyle w:val="Textoindependiente2"/>
        <w:numPr>
          <w:ilvl w:val="0"/>
          <w:numId w:val="12"/>
        </w:numPr>
        <w:spacing w:after="0" w:line="240" w:lineRule="auto"/>
        <w:jc w:val="both"/>
        <w:rPr>
          <w:rFonts w:ascii="Tahoma" w:hAnsi="Tahoma" w:cs="Tahoma"/>
          <w:sz w:val="22"/>
          <w:szCs w:val="22"/>
        </w:rPr>
      </w:pPr>
      <w:r w:rsidRPr="00F25A5E">
        <w:rPr>
          <w:rFonts w:ascii="Tahoma" w:hAnsi="Tahoma" w:cs="Tahoma"/>
          <w:sz w:val="22"/>
          <w:szCs w:val="22"/>
        </w:rPr>
        <w:t>Un presupuesto detallado, que indique la cantidad de metros a pintar, tratamiento de las paredes, número de manos y calidad de la pintura.</w:t>
      </w:r>
      <w:r w:rsidR="00D81CFE">
        <w:rPr>
          <w:rFonts w:ascii="Tahoma" w:hAnsi="Tahoma" w:cs="Tahoma"/>
          <w:sz w:val="22"/>
          <w:szCs w:val="22"/>
        </w:rPr>
        <w:t xml:space="preserve"> </w:t>
      </w:r>
      <w:bookmarkStart w:id="1" w:name="_GoBack"/>
      <w:bookmarkEnd w:id="1"/>
    </w:p>
    <w:p w:rsidR="006D1149" w:rsidRPr="00F25A5E" w:rsidRDefault="006D1149" w:rsidP="006D1149">
      <w:pPr>
        <w:pStyle w:val="Textoindependiente2"/>
        <w:numPr>
          <w:ilvl w:val="0"/>
          <w:numId w:val="12"/>
        </w:numPr>
        <w:spacing w:after="0" w:line="240" w:lineRule="auto"/>
        <w:jc w:val="both"/>
        <w:rPr>
          <w:rFonts w:ascii="Tahoma" w:hAnsi="Tahoma" w:cs="Tahoma"/>
          <w:sz w:val="22"/>
          <w:szCs w:val="22"/>
        </w:rPr>
      </w:pPr>
      <w:r w:rsidRPr="00F25A5E">
        <w:rPr>
          <w:rFonts w:ascii="Tahoma" w:hAnsi="Tahoma" w:cs="Tahoma"/>
          <w:sz w:val="22"/>
          <w:szCs w:val="22"/>
        </w:rPr>
        <w:t>Si la propiedad es alquilada, copia del contrato de alquiler.</w:t>
      </w:r>
    </w:p>
    <w:p w:rsidR="006D1149" w:rsidRPr="00F25A5E" w:rsidRDefault="006D1149" w:rsidP="006D1149">
      <w:pPr>
        <w:ind w:left="340" w:hanging="340"/>
        <w:jc w:val="both"/>
        <w:rPr>
          <w:rFonts w:ascii="Tahoma" w:hAnsi="Tahoma" w:cs="Tahoma"/>
          <w:b/>
        </w:rPr>
      </w:pPr>
    </w:p>
    <w:p w:rsidR="006D1149" w:rsidRPr="00F25A5E" w:rsidRDefault="006D1149" w:rsidP="006D1149">
      <w:pPr>
        <w:ind w:left="340" w:hanging="340"/>
        <w:jc w:val="both"/>
        <w:rPr>
          <w:rFonts w:ascii="Tahoma" w:hAnsi="Tahoma" w:cs="Tahoma"/>
          <w:b/>
        </w:rPr>
      </w:pPr>
      <w:r w:rsidRPr="00F25A5E">
        <w:rPr>
          <w:rFonts w:ascii="Tahoma" w:hAnsi="Tahoma" w:cs="Tahoma"/>
          <w:b/>
        </w:rPr>
        <w:t>Cambio de instalación eléctrica</w:t>
      </w:r>
    </w:p>
    <w:p w:rsidR="008811AB" w:rsidRPr="00F25A5E" w:rsidRDefault="008811AB" w:rsidP="008811AB">
      <w:pPr>
        <w:jc w:val="both"/>
        <w:rPr>
          <w:rFonts w:ascii="Tahoma" w:hAnsi="Tahoma" w:cs="Tahoma"/>
          <w:lang w:val="es-ES_tradnl"/>
        </w:rPr>
      </w:pPr>
      <w:r w:rsidRPr="00F25A5E">
        <w:rPr>
          <w:rFonts w:ascii="Tahoma" w:hAnsi="Tahoma" w:cs="Tahoma"/>
          <w:lang w:val="es-ES_tradnl"/>
        </w:rPr>
        <w:t>El proyecto deberá ser diseñado por un profesional o profesionales agremiados al Colegio Federado de Ingenieros y Arquitectos (CFIA). Como producto de la consultoría de diseño, la Organización deberá remitir la siguiente información:</w:t>
      </w:r>
    </w:p>
    <w:p w:rsidR="008811AB" w:rsidRPr="008811AB" w:rsidRDefault="008811AB" w:rsidP="008811AB">
      <w:pPr>
        <w:pStyle w:val="Textoindependiente2"/>
        <w:spacing w:after="0" w:line="240" w:lineRule="auto"/>
        <w:ind w:left="360"/>
        <w:jc w:val="both"/>
        <w:rPr>
          <w:rFonts w:ascii="Tahoma" w:hAnsi="Tahoma" w:cs="Tahoma"/>
          <w:sz w:val="22"/>
          <w:szCs w:val="22"/>
          <w:lang w:val="es-ES_tradnl"/>
        </w:rPr>
      </w:pP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 xml:space="preserve">Planos constructivos completos </w:t>
      </w:r>
      <w:r w:rsidRPr="000112A2">
        <w:rPr>
          <w:rFonts w:ascii="Tahoma" w:eastAsia="Times New Roman" w:hAnsi="Tahoma" w:cs="Tahoma"/>
          <w:b/>
          <w:u w:val="single"/>
          <w:lang w:val="es-ES_tradnl" w:eastAsia="es-ES"/>
        </w:rPr>
        <w:t>y a nivel de proyecto</w:t>
      </w:r>
      <w:r w:rsidRPr="000112A2">
        <w:rPr>
          <w:rFonts w:ascii="Tahoma" w:eastAsia="Times New Roman" w:hAnsi="Tahoma" w:cs="Tahoma"/>
          <w:lang w:val="es-ES_tradnl" w:eastAsia="es-ES"/>
        </w:rPr>
        <w:t xml:space="preserve"> pero sin visados. Los planos deberán cumplir con la normativa vigente de conformidad con lo establecido por los organismos gubernamentales encargados de otorgar visados y permiso de construcción (Ministerio de Salud, SETENA, INVU, MOPT, CFIA, Municipalidades, etc.). Deberán ser entregados en físico (impresos) y en formato digital (*.</w:t>
      </w:r>
      <w:proofErr w:type="spellStart"/>
      <w:r w:rsidRPr="000112A2">
        <w:rPr>
          <w:rFonts w:ascii="Tahoma" w:eastAsia="Times New Roman" w:hAnsi="Tahoma" w:cs="Tahoma"/>
          <w:lang w:val="es-ES_tradnl" w:eastAsia="es-ES"/>
        </w:rPr>
        <w:t>pdf</w:t>
      </w:r>
      <w:proofErr w:type="spellEnd"/>
      <w:r w:rsidRPr="000112A2">
        <w:rPr>
          <w:rFonts w:ascii="Tahoma" w:eastAsia="Times New Roman" w:hAnsi="Tahoma" w:cs="Tahoma"/>
          <w:lang w:val="es-ES_tradnl" w:eastAsia="es-ES"/>
        </w:rPr>
        <w:t>, *.</w:t>
      </w:r>
      <w:proofErr w:type="spellStart"/>
      <w:r w:rsidRPr="000112A2">
        <w:rPr>
          <w:rFonts w:ascii="Tahoma" w:eastAsia="Times New Roman" w:hAnsi="Tahoma" w:cs="Tahoma"/>
          <w:lang w:val="es-ES_tradnl" w:eastAsia="es-ES"/>
        </w:rPr>
        <w:t>dwg</w:t>
      </w:r>
      <w:proofErr w:type="spellEnd"/>
      <w:r w:rsidRPr="000112A2">
        <w:rPr>
          <w:rFonts w:ascii="Tahoma" w:eastAsia="Times New Roman" w:hAnsi="Tahoma" w:cs="Tahoma"/>
          <w:lang w:val="es-ES_tradnl" w:eastAsia="es-ES"/>
        </w:rPr>
        <w:t>, *.</w:t>
      </w:r>
      <w:proofErr w:type="spellStart"/>
      <w:r w:rsidRPr="000112A2">
        <w:rPr>
          <w:rFonts w:ascii="Tahoma" w:eastAsia="Times New Roman" w:hAnsi="Tahoma" w:cs="Tahoma"/>
          <w:lang w:val="es-ES_tradnl" w:eastAsia="es-ES"/>
        </w:rPr>
        <w:t>dwf</w:t>
      </w:r>
      <w:proofErr w:type="spellEnd"/>
      <w:r w:rsidRPr="000112A2">
        <w:rPr>
          <w:rFonts w:ascii="Tahoma" w:eastAsia="Times New Roman" w:hAnsi="Tahoma" w:cs="Tahoma"/>
          <w:lang w:val="es-ES_tradnl" w:eastAsia="es-ES"/>
        </w:rPr>
        <w:t>).</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Presupuesto desglosado de las obras a desarrollar. El presupuesto se deberá presentar en el formato establecido por el Departamento de Gestión Social de la JPS, (presupuesto dividido en actividades constructivas con sus costos directos e indirectos). Deberá ser entregado en físico (impreso) y en formato digital (archivo Excel).</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Cronograma estimado del proceso de construcción de los trabajos a realizar y su correspondiente flujo de efectivo.</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Especificaciones técnicas de las obras a ejecutar. En dichas especificaciones se deberá indicar la calidad de los materiales y los procedimientos constructivos a utilizar en la realización de los diferentes trabajos.</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Borrador del contrato de consultoría por concepto de diseño, firmado por los correspondientes profesionales y el representante legal de la Organización. Se aclara que en esta etapa del proceso de financiamiento, dicho contrato no deberá ser inscrito ante el Colegio Federado de Ingeniero y Arquitectos.</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Borrador de los términos de contratación (cartel de contratación), que se pretende utilizar para sacar a concurso las obras diseñadas.</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Fotocopia del plano catastrado del predio en el que se construirán las obras.</w:t>
      </w:r>
    </w:p>
    <w:p w:rsidR="008811AB" w:rsidRPr="000112A2"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Informe de Registro de la propiedad en donde se construirán las obras. El inmueble deberá estar a nombre de la Organización solicitante. (Ver excepciones en puntos 5.3.1 y 5.3.2 del título Disposiciones Generales del Manual de Criterios para la distribución de recursos Ley No. 8718 (Artículos 8 y 13)</w:t>
      </w:r>
    </w:p>
    <w:p w:rsidR="008811AB" w:rsidRDefault="008811AB" w:rsidP="008811AB">
      <w:pPr>
        <w:numPr>
          <w:ilvl w:val="0"/>
          <w:numId w:val="13"/>
        </w:numPr>
        <w:spacing w:after="120"/>
        <w:jc w:val="both"/>
        <w:rPr>
          <w:rFonts w:ascii="Tahoma" w:eastAsia="Times New Roman" w:hAnsi="Tahoma" w:cs="Tahoma"/>
          <w:lang w:val="es-ES_tradnl" w:eastAsia="es-ES"/>
        </w:rPr>
      </w:pPr>
      <w:r w:rsidRPr="000112A2">
        <w:rPr>
          <w:rFonts w:ascii="Tahoma" w:eastAsia="Times New Roman" w:hAnsi="Tahoma" w:cs="Tahoma"/>
          <w:lang w:val="es-ES_tradnl" w:eastAsia="es-ES"/>
        </w:rPr>
        <w:t>Otros requisitos que se definan en el Manual de Procedimientos para la Fiscalización Evaluativa y Operativa de Proyectos de Construcción.</w:t>
      </w:r>
    </w:p>
    <w:p w:rsidR="006D1149" w:rsidRPr="008811AB" w:rsidRDefault="00442829" w:rsidP="008811AB">
      <w:pPr>
        <w:spacing w:after="120"/>
        <w:jc w:val="both"/>
        <w:rPr>
          <w:rFonts w:ascii="Tahoma" w:eastAsia="Times New Roman" w:hAnsi="Tahoma" w:cs="Tahoma"/>
          <w:lang w:val="es-ES_tradnl" w:eastAsia="es-ES"/>
        </w:rPr>
      </w:pPr>
      <w:r w:rsidRPr="008811AB">
        <w:rPr>
          <w:rFonts w:ascii="Tahoma" w:hAnsi="Tahoma" w:cs="Tahoma"/>
        </w:rPr>
        <w:lastRenderedPageBreak/>
        <w:t xml:space="preserve"> </w:t>
      </w:r>
      <w:r w:rsidR="006D1149" w:rsidRPr="008811AB">
        <w:rPr>
          <w:rFonts w:ascii="Tahoma" w:hAnsi="Tahoma" w:cs="Tahoma"/>
        </w:rPr>
        <w:t>Se consideran casos de excepción los proyectos constructivos en terrenos propiedad de:</w:t>
      </w:r>
    </w:p>
    <w:p w:rsidR="006D1149" w:rsidRPr="00F25A5E" w:rsidRDefault="006D1149" w:rsidP="00442829">
      <w:pPr>
        <w:pStyle w:val="NormalWeb"/>
        <w:numPr>
          <w:ilvl w:val="0"/>
          <w:numId w:val="29"/>
        </w:numPr>
        <w:spacing w:before="0" w:beforeAutospacing="0" w:after="0" w:afterAutospacing="0"/>
        <w:ind w:right="-136"/>
        <w:jc w:val="both"/>
        <w:rPr>
          <w:rFonts w:ascii="Tahoma" w:hAnsi="Tahoma" w:cs="Tahoma"/>
          <w:sz w:val="22"/>
          <w:szCs w:val="22"/>
          <w:lang w:val="es-CR"/>
        </w:rPr>
      </w:pPr>
      <w:r w:rsidRPr="00F25A5E">
        <w:rPr>
          <w:rFonts w:ascii="Tahoma" w:hAnsi="Tahoma" w:cs="Tahoma"/>
          <w:sz w:val="22"/>
          <w:szCs w:val="22"/>
          <w:lang w:val="es-CR"/>
        </w:rPr>
        <w:t xml:space="preserve">Una entidad pública directamente relacionada con el programa que se pretende beneficiar. </w:t>
      </w:r>
    </w:p>
    <w:p w:rsidR="006D1149" w:rsidRPr="00F25A5E" w:rsidRDefault="006D1149" w:rsidP="00442829">
      <w:pPr>
        <w:pStyle w:val="NormalWeb"/>
        <w:numPr>
          <w:ilvl w:val="0"/>
          <w:numId w:val="29"/>
        </w:numPr>
        <w:spacing w:before="0" w:beforeAutospacing="0" w:after="0" w:afterAutospacing="0"/>
        <w:ind w:right="-136"/>
        <w:jc w:val="both"/>
        <w:rPr>
          <w:rFonts w:ascii="Tahoma" w:hAnsi="Tahoma" w:cs="Tahoma"/>
          <w:sz w:val="22"/>
          <w:szCs w:val="22"/>
          <w:lang w:val="es-CR"/>
        </w:rPr>
      </w:pPr>
      <w:r w:rsidRPr="00F25A5E">
        <w:rPr>
          <w:rFonts w:ascii="Tahoma" w:hAnsi="Tahoma" w:cs="Tahoma"/>
          <w:sz w:val="22"/>
          <w:szCs w:val="22"/>
          <w:lang w:val="es-CR"/>
        </w:rPr>
        <w:t>Una organización privada con fines similares a la solicitante.</w:t>
      </w:r>
    </w:p>
    <w:p w:rsidR="006D1149" w:rsidRPr="00F25A5E" w:rsidRDefault="006D1149" w:rsidP="008811AB">
      <w:pPr>
        <w:pStyle w:val="NormalWeb"/>
        <w:spacing w:before="0" w:beforeAutospacing="0" w:after="0" w:afterAutospacing="0"/>
        <w:ind w:right="-136"/>
        <w:jc w:val="both"/>
        <w:rPr>
          <w:rFonts w:ascii="Tahoma" w:hAnsi="Tahoma" w:cs="Tahoma"/>
          <w:sz w:val="22"/>
          <w:szCs w:val="22"/>
          <w:lang w:val="es-CR"/>
        </w:rPr>
      </w:pPr>
      <w:r w:rsidRPr="00F25A5E">
        <w:rPr>
          <w:rFonts w:ascii="Tahoma" w:hAnsi="Tahoma" w:cs="Tahoma"/>
          <w:sz w:val="22"/>
          <w:szCs w:val="22"/>
          <w:lang w:val="es-CR"/>
        </w:rPr>
        <w:t>En los cuales se deberá suscribir un convenio tripartito: Junta, organización solicitante y entidad propietaria.</w:t>
      </w:r>
    </w:p>
    <w:p w:rsidR="006D1149" w:rsidRPr="00F25A5E" w:rsidRDefault="006D1149" w:rsidP="00442829">
      <w:pPr>
        <w:pStyle w:val="Textoindependiente2"/>
        <w:spacing w:after="0" w:line="240" w:lineRule="auto"/>
        <w:rPr>
          <w:rFonts w:ascii="Tahoma" w:hAnsi="Tahoma" w:cs="Tahoma"/>
          <w:b/>
          <w:sz w:val="22"/>
          <w:szCs w:val="22"/>
        </w:rPr>
      </w:pPr>
    </w:p>
    <w:p w:rsidR="006D1149" w:rsidRPr="00F25A5E" w:rsidRDefault="006D1149" w:rsidP="006D1149">
      <w:pPr>
        <w:pStyle w:val="NormalWeb"/>
        <w:numPr>
          <w:ilvl w:val="0"/>
          <w:numId w:val="5"/>
        </w:numPr>
        <w:spacing w:before="0" w:beforeAutospacing="0" w:after="0" w:afterAutospacing="0"/>
        <w:ind w:right="-136"/>
        <w:jc w:val="both"/>
        <w:outlineLvl w:val="1"/>
        <w:rPr>
          <w:rFonts w:ascii="Tahoma" w:hAnsi="Tahoma" w:cs="Tahoma"/>
          <w:b/>
          <w:sz w:val="22"/>
          <w:szCs w:val="22"/>
          <w:lang w:val="es-CR"/>
        </w:rPr>
      </w:pPr>
      <w:bookmarkStart w:id="2" w:name="_Toc255989330"/>
      <w:r w:rsidRPr="00F25A5E">
        <w:rPr>
          <w:rFonts w:ascii="Tahoma" w:hAnsi="Tahoma" w:cs="Tahoma"/>
          <w:b/>
          <w:sz w:val="22"/>
          <w:szCs w:val="22"/>
          <w:lang w:val="es-CR"/>
        </w:rPr>
        <w:t>Requisitos previos al giro de fondos</w:t>
      </w:r>
      <w:bookmarkEnd w:id="2"/>
    </w:p>
    <w:p w:rsidR="006D1149" w:rsidRPr="00F25A5E" w:rsidRDefault="006D1149" w:rsidP="006D1149">
      <w:pPr>
        <w:pStyle w:val="NormalWeb"/>
        <w:spacing w:before="0" w:beforeAutospacing="0" w:after="0" w:afterAutospacing="0"/>
        <w:ind w:left="360" w:right="-136"/>
        <w:jc w:val="both"/>
        <w:outlineLvl w:val="1"/>
        <w:rPr>
          <w:rFonts w:ascii="Tahoma" w:hAnsi="Tahoma" w:cs="Tahoma"/>
          <w:b/>
          <w:sz w:val="22"/>
          <w:szCs w:val="22"/>
          <w:lang w:val="es-CR"/>
        </w:rPr>
      </w:pPr>
    </w:p>
    <w:p w:rsidR="006D1149" w:rsidRPr="00F25A5E" w:rsidRDefault="006D1149" w:rsidP="006D1149">
      <w:pPr>
        <w:pStyle w:val="Textoindependiente"/>
        <w:spacing w:after="0"/>
        <w:jc w:val="both"/>
        <w:rPr>
          <w:rFonts w:ascii="Tahoma" w:hAnsi="Tahoma" w:cs="Tahoma"/>
          <w:sz w:val="22"/>
          <w:szCs w:val="22"/>
        </w:rPr>
      </w:pPr>
      <w:r w:rsidRPr="00F25A5E">
        <w:rPr>
          <w:rFonts w:ascii="Tahoma" w:hAnsi="Tahoma" w:cs="Tahoma"/>
          <w:sz w:val="22"/>
          <w:szCs w:val="22"/>
        </w:rPr>
        <w:t xml:space="preserve">Una vez aprobado el proyecto por parte la instancia correspondiente y </w:t>
      </w:r>
      <w:r w:rsidR="00442829" w:rsidRPr="00F25A5E">
        <w:rPr>
          <w:rFonts w:ascii="Tahoma" w:hAnsi="Tahoma" w:cs="Tahoma"/>
          <w:sz w:val="22"/>
          <w:szCs w:val="22"/>
        </w:rPr>
        <w:t>previa</w:t>
      </w:r>
      <w:r w:rsidRPr="00F25A5E">
        <w:rPr>
          <w:rFonts w:ascii="Tahoma" w:hAnsi="Tahoma" w:cs="Tahoma"/>
          <w:sz w:val="22"/>
          <w:szCs w:val="22"/>
        </w:rPr>
        <w:t xml:space="preserve"> al giro de fondos, la organización debe actualizar la siguiente documentación, de no existir en el expediente:</w:t>
      </w:r>
    </w:p>
    <w:p w:rsidR="006D1149" w:rsidRPr="00F25A5E" w:rsidRDefault="006D1149" w:rsidP="006D1149">
      <w:pPr>
        <w:pStyle w:val="Textoindependiente"/>
        <w:numPr>
          <w:ilvl w:val="0"/>
          <w:numId w:val="3"/>
        </w:numPr>
        <w:spacing w:after="0"/>
        <w:jc w:val="both"/>
        <w:rPr>
          <w:rFonts w:ascii="Tahoma" w:hAnsi="Tahoma" w:cs="Tahoma"/>
          <w:sz w:val="22"/>
          <w:szCs w:val="22"/>
        </w:rPr>
      </w:pPr>
      <w:r w:rsidRPr="00F25A5E">
        <w:rPr>
          <w:rFonts w:ascii="Tahoma" w:hAnsi="Tahoma" w:cs="Tahoma"/>
          <w:sz w:val="22"/>
          <w:szCs w:val="22"/>
        </w:rPr>
        <w:t xml:space="preserve">Copia del plan de trabajo y presupuesto del período en que se girarán los fondos. Ambos documentos deben incluir el proyecto aprobado. Cuando corresponda, </w:t>
      </w:r>
      <w:r w:rsidR="005A64FB">
        <w:rPr>
          <w:rFonts w:ascii="Tahoma" w:hAnsi="Tahoma" w:cs="Tahoma"/>
          <w:sz w:val="22"/>
          <w:szCs w:val="22"/>
        </w:rPr>
        <w:t xml:space="preserve">deben aportar </w:t>
      </w:r>
      <w:r w:rsidRPr="00F25A5E">
        <w:rPr>
          <w:rFonts w:ascii="Tahoma" w:hAnsi="Tahoma" w:cs="Tahoma"/>
          <w:sz w:val="22"/>
          <w:szCs w:val="22"/>
        </w:rPr>
        <w:t xml:space="preserve">aprobación del presupuesto por parte de la Contraloría. </w:t>
      </w:r>
    </w:p>
    <w:p w:rsidR="006D1149" w:rsidRPr="00F25A5E" w:rsidRDefault="006D1149" w:rsidP="006D1149">
      <w:pPr>
        <w:pStyle w:val="Textoindependiente"/>
        <w:numPr>
          <w:ilvl w:val="0"/>
          <w:numId w:val="3"/>
        </w:numPr>
        <w:spacing w:after="0"/>
        <w:jc w:val="both"/>
        <w:rPr>
          <w:rFonts w:ascii="Tahoma" w:hAnsi="Tahoma" w:cs="Tahoma"/>
          <w:sz w:val="22"/>
          <w:szCs w:val="22"/>
        </w:rPr>
      </w:pPr>
      <w:r w:rsidRPr="00F25A5E">
        <w:rPr>
          <w:rFonts w:ascii="Tahoma" w:hAnsi="Tahoma" w:cs="Tahoma"/>
          <w:sz w:val="22"/>
          <w:szCs w:val="22"/>
        </w:rPr>
        <w:t>Copia del acta de la junta directiva de la organización, mediante la que se aprueba el plan de trabajo y presupuesto.</w:t>
      </w:r>
    </w:p>
    <w:p w:rsidR="006D1149" w:rsidRPr="00F25A5E" w:rsidRDefault="006D1149" w:rsidP="006D1149">
      <w:pPr>
        <w:pStyle w:val="Textoindependiente"/>
        <w:numPr>
          <w:ilvl w:val="0"/>
          <w:numId w:val="3"/>
        </w:numPr>
        <w:spacing w:after="0"/>
        <w:jc w:val="both"/>
        <w:rPr>
          <w:rFonts w:ascii="Tahoma" w:hAnsi="Tahoma" w:cs="Tahoma"/>
          <w:sz w:val="22"/>
          <w:szCs w:val="22"/>
        </w:rPr>
      </w:pPr>
      <w:r w:rsidRPr="00F25A5E">
        <w:rPr>
          <w:rFonts w:ascii="Tahoma" w:hAnsi="Tahoma" w:cs="Tahoma"/>
          <w:sz w:val="22"/>
          <w:szCs w:val="22"/>
        </w:rPr>
        <w:t>Copia de los estados financieros del período anterior.</w:t>
      </w:r>
    </w:p>
    <w:p w:rsidR="006D1149" w:rsidRPr="00F25A5E" w:rsidRDefault="006D1149" w:rsidP="006D1149">
      <w:pPr>
        <w:pStyle w:val="Textoindependiente"/>
        <w:spacing w:after="0"/>
        <w:jc w:val="both"/>
        <w:rPr>
          <w:rFonts w:ascii="Tahoma" w:hAnsi="Tahoma" w:cs="Tahoma"/>
          <w:sz w:val="22"/>
          <w:szCs w:val="22"/>
        </w:rPr>
      </w:pPr>
    </w:p>
    <w:p w:rsidR="006D1149" w:rsidRPr="00F25A5E" w:rsidRDefault="006D1149" w:rsidP="006D1149">
      <w:pPr>
        <w:pStyle w:val="Textoindependiente"/>
        <w:spacing w:after="0"/>
        <w:jc w:val="both"/>
        <w:rPr>
          <w:rFonts w:ascii="Tahoma" w:hAnsi="Tahoma" w:cs="Tahoma"/>
          <w:sz w:val="22"/>
          <w:szCs w:val="22"/>
        </w:rPr>
      </w:pPr>
      <w:r w:rsidRPr="00F25A5E">
        <w:rPr>
          <w:rFonts w:ascii="Tahoma" w:hAnsi="Tahoma" w:cs="Tahoma"/>
          <w:sz w:val="22"/>
          <w:szCs w:val="22"/>
        </w:rPr>
        <w:t>Asimismo, la organización debe presentar la documentación referente al cumplimiento de los principios de la contratación administrativa:</w:t>
      </w:r>
    </w:p>
    <w:p w:rsidR="006D1149" w:rsidRPr="00F25A5E" w:rsidRDefault="006D1149" w:rsidP="006D1149">
      <w:pPr>
        <w:pStyle w:val="Textoindependiente"/>
        <w:numPr>
          <w:ilvl w:val="0"/>
          <w:numId w:val="4"/>
        </w:numPr>
        <w:spacing w:after="0"/>
        <w:jc w:val="both"/>
        <w:rPr>
          <w:rFonts w:ascii="Tahoma" w:hAnsi="Tahoma" w:cs="Tahoma"/>
          <w:sz w:val="22"/>
          <w:szCs w:val="22"/>
        </w:rPr>
      </w:pPr>
      <w:r w:rsidRPr="00F25A5E">
        <w:rPr>
          <w:rFonts w:ascii="Tahoma" w:hAnsi="Tahoma" w:cs="Tahoma"/>
          <w:sz w:val="22"/>
          <w:szCs w:val="22"/>
        </w:rPr>
        <w:t>Cartel.</w:t>
      </w:r>
    </w:p>
    <w:p w:rsidR="006D1149" w:rsidRPr="00F25A5E" w:rsidRDefault="006D1149" w:rsidP="006D1149">
      <w:pPr>
        <w:pStyle w:val="Textoindependiente"/>
        <w:numPr>
          <w:ilvl w:val="0"/>
          <w:numId w:val="4"/>
        </w:numPr>
        <w:spacing w:after="0"/>
        <w:jc w:val="both"/>
        <w:rPr>
          <w:rFonts w:ascii="Tahoma" w:hAnsi="Tahoma" w:cs="Tahoma"/>
          <w:sz w:val="22"/>
          <w:szCs w:val="22"/>
        </w:rPr>
      </w:pPr>
      <w:r w:rsidRPr="00F25A5E">
        <w:rPr>
          <w:rFonts w:ascii="Tahoma" w:hAnsi="Tahoma" w:cs="Tahoma"/>
          <w:sz w:val="22"/>
          <w:szCs w:val="22"/>
        </w:rPr>
        <w:t>Publicación o notas de invitación a los proveedores, en las que debe constar el recibo.</w:t>
      </w:r>
    </w:p>
    <w:p w:rsidR="006D1149" w:rsidRPr="00F25A5E" w:rsidRDefault="006D1149" w:rsidP="006D1149">
      <w:pPr>
        <w:pStyle w:val="Textoindependiente"/>
        <w:numPr>
          <w:ilvl w:val="0"/>
          <w:numId w:val="4"/>
        </w:numPr>
        <w:spacing w:after="0"/>
        <w:jc w:val="both"/>
        <w:rPr>
          <w:rFonts w:ascii="Tahoma" w:hAnsi="Tahoma" w:cs="Tahoma"/>
          <w:sz w:val="22"/>
          <w:szCs w:val="22"/>
        </w:rPr>
      </w:pPr>
      <w:r w:rsidRPr="00F25A5E">
        <w:rPr>
          <w:rFonts w:ascii="Tahoma" w:hAnsi="Tahoma" w:cs="Tahoma"/>
          <w:sz w:val="22"/>
          <w:szCs w:val="22"/>
        </w:rPr>
        <w:t>Ofertas o presupuestos recibidos.</w:t>
      </w:r>
    </w:p>
    <w:p w:rsidR="006D1149" w:rsidRPr="00F25A5E" w:rsidRDefault="006D1149" w:rsidP="006D1149">
      <w:pPr>
        <w:pStyle w:val="Textoindependiente"/>
        <w:numPr>
          <w:ilvl w:val="0"/>
          <w:numId w:val="4"/>
        </w:numPr>
        <w:spacing w:after="0"/>
        <w:jc w:val="both"/>
        <w:rPr>
          <w:rFonts w:ascii="Tahoma" w:hAnsi="Tahoma" w:cs="Tahoma"/>
          <w:sz w:val="22"/>
          <w:szCs w:val="22"/>
        </w:rPr>
      </w:pPr>
      <w:r w:rsidRPr="00F25A5E">
        <w:rPr>
          <w:rFonts w:ascii="Tahoma" w:hAnsi="Tahoma" w:cs="Tahoma"/>
          <w:sz w:val="22"/>
          <w:szCs w:val="22"/>
        </w:rPr>
        <w:t>Calificación de ofertas.</w:t>
      </w:r>
    </w:p>
    <w:p w:rsidR="006D1149" w:rsidRPr="00F25A5E" w:rsidRDefault="006D1149" w:rsidP="006D1149">
      <w:pPr>
        <w:pStyle w:val="Textoindependiente"/>
        <w:numPr>
          <w:ilvl w:val="0"/>
          <w:numId w:val="4"/>
        </w:numPr>
        <w:spacing w:after="0"/>
        <w:jc w:val="both"/>
        <w:rPr>
          <w:rFonts w:ascii="Tahoma" w:hAnsi="Tahoma" w:cs="Tahoma"/>
          <w:sz w:val="22"/>
          <w:szCs w:val="22"/>
        </w:rPr>
      </w:pPr>
      <w:r w:rsidRPr="00F25A5E">
        <w:rPr>
          <w:rFonts w:ascii="Tahoma" w:hAnsi="Tahoma" w:cs="Tahoma"/>
          <w:sz w:val="22"/>
          <w:szCs w:val="22"/>
        </w:rPr>
        <w:t>Acuerdo de la junta directiva de la organización en la que se defina el proveedor seleccionado.</w:t>
      </w:r>
    </w:p>
    <w:p w:rsidR="006D1149" w:rsidRPr="00F25A5E" w:rsidRDefault="006D1149" w:rsidP="006D1149">
      <w:pPr>
        <w:pStyle w:val="Textoindependiente"/>
        <w:numPr>
          <w:ilvl w:val="0"/>
          <w:numId w:val="4"/>
        </w:numPr>
        <w:spacing w:after="0"/>
        <w:jc w:val="both"/>
        <w:rPr>
          <w:rFonts w:ascii="Tahoma" w:hAnsi="Tahoma" w:cs="Tahoma"/>
          <w:sz w:val="22"/>
          <w:szCs w:val="22"/>
        </w:rPr>
      </w:pPr>
      <w:r w:rsidRPr="00F25A5E">
        <w:rPr>
          <w:rFonts w:ascii="Tahoma" w:hAnsi="Tahoma" w:cs="Tahoma"/>
          <w:sz w:val="22"/>
          <w:szCs w:val="22"/>
        </w:rPr>
        <w:t>En los proyectos constructivos, además se debe aportar:</w:t>
      </w:r>
    </w:p>
    <w:p w:rsidR="006D1149" w:rsidRPr="00F25A5E" w:rsidRDefault="006D1149" w:rsidP="006D1149">
      <w:pPr>
        <w:pStyle w:val="Textoindependiente"/>
        <w:numPr>
          <w:ilvl w:val="1"/>
          <w:numId w:val="4"/>
        </w:numPr>
        <w:spacing w:after="0"/>
        <w:jc w:val="both"/>
        <w:rPr>
          <w:rFonts w:ascii="Tahoma" w:hAnsi="Tahoma" w:cs="Tahoma"/>
          <w:sz w:val="22"/>
          <w:szCs w:val="22"/>
        </w:rPr>
      </w:pPr>
      <w:r w:rsidRPr="00F25A5E">
        <w:rPr>
          <w:rFonts w:ascii="Tahoma" w:hAnsi="Tahoma" w:cs="Tahoma"/>
          <w:sz w:val="22"/>
          <w:szCs w:val="22"/>
        </w:rPr>
        <w:t>Contrato de construcción. (El contrato de construcción debe registrarse en el Colegio Federado de Ingenieros y Arquitectos, independientemente que las Municipalidades en su autonomía de Gobierno Local tengan otros parámetros de inscripción.)</w:t>
      </w:r>
    </w:p>
    <w:p w:rsidR="006D1149" w:rsidRPr="00F25A5E" w:rsidRDefault="006D1149" w:rsidP="006D1149">
      <w:pPr>
        <w:pStyle w:val="Textoindependiente"/>
        <w:numPr>
          <w:ilvl w:val="1"/>
          <w:numId w:val="4"/>
        </w:numPr>
        <w:spacing w:after="0"/>
        <w:jc w:val="both"/>
        <w:rPr>
          <w:rFonts w:ascii="Tahoma" w:hAnsi="Tahoma" w:cs="Tahoma"/>
          <w:sz w:val="22"/>
          <w:szCs w:val="22"/>
        </w:rPr>
      </w:pPr>
      <w:r w:rsidRPr="00F25A5E">
        <w:rPr>
          <w:rFonts w:ascii="Tahoma" w:hAnsi="Tahoma" w:cs="Tahoma"/>
          <w:sz w:val="22"/>
          <w:szCs w:val="22"/>
        </w:rPr>
        <w:t>Planos con todos los visados y permisos.</w:t>
      </w:r>
    </w:p>
    <w:p w:rsidR="006D1149" w:rsidRPr="00F25A5E" w:rsidRDefault="006D1149" w:rsidP="006D1149">
      <w:pPr>
        <w:pStyle w:val="Textoindependiente"/>
        <w:spacing w:after="0"/>
        <w:ind w:left="360"/>
        <w:jc w:val="both"/>
        <w:rPr>
          <w:rFonts w:ascii="Tahoma" w:hAnsi="Tahoma" w:cs="Tahoma"/>
          <w:sz w:val="22"/>
          <w:szCs w:val="22"/>
        </w:rPr>
      </w:pPr>
    </w:p>
    <w:p w:rsidR="006D1149" w:rsidRPr="00F25A5E" w:rsidRDefault="006D1149" w:rsidP="006D1149">
      <w:pPr>
        <w:numPr>
          <w:ilvl w:val="0"/>
          <w:numId w:val="4"/>
        </w:numPr>
        <w:jc w:val="both"/>
        <w:rPr>
          <w:rFonts w:ascii="Tahoma" w:hAnsi="Tahoma" w:cs="Tahoma"/>
        </w:rPr>
      </w:pPr>
      <w:r w:rsidRPr="00F25A5E">
        <w:rPr>
          <w:rFonts w:ascii="Tahoma" w:hAnsi="Tahoma" w:cs="Tahoma"/>
        </w:rPr>
        <w:t>En los proyectos de capacitación, prevención e investigación, además debe presentar los atestados de las personas encargadas de la ejecución y en el caso de profesionales, adjuntar constancia del colegio profesional respectivo donde conste su incorporación.</w:t>
      </w:r>
    </w:p>
    <w:p w:rsidR="006D1149" w:rsidRPr="00F25A5E" w:rsidRDefault="006D1149">
      <w:pPr>
        <w:rPr>
          <w:rFonts w:ascii="Tahoma" w:hAnsi="Tahoma" w:cs="Tahoma"/>
        </w:rPr>
      </w:pPr>
    </w:p>
    <w:sectPr w:rsidR="006D1149" w:rsidRPr="00F25A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953"/>
    <w:multiLevelType w:val="hybridMultilevel"/>
    <w:tmpl w:val="838C0218"/>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nsid w:val="01F549C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8E1AC4"/>
    <w:multiLevelType w:val="hybridMultilevel"/>
    <w:tmpl w:val="F190B7E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nsid w:val="044B70CB"/>
    <w:multiLevelType w:val="hybridMultilevel"/>
    <w:tmpl w:val="EEC0BD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D7E5DF1"/>
    <w:multiLevelType w:val="hybridMultilevel"/>
    <w:tmpl w:val="E4E60D12"/>
    <w:lvl w:ilvl="0" w:tplc="2F961B8C">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FD25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4B4C2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E3B6215"/>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ED8793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1A56C6D"/>
    <w:multiLevelType w:val="hybridMultilevel"/>
    <w:tmpl w:val="CDC0E2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5F3DEC"/>
    <w:multiLevelType w:val="hybridMultilevel"/>
    <w:tmpl w:val="754E9C28"/>
    <w:lvl w:ilvl="0" w:tplc="2F961B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FB2AB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485B8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48715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892466"/>
    <w:multiLevelType w:val="hybridMultilevel"/>
    <w:tmpl w:val="D27EA308"/>
    <w:lvl w:ilvl="0" w:tplc="FDFE8E54">
      <w:start w:val="3"/>
      <w:numFmt w:val="lowerLetter"/>
      <w:lvlText w:val="%1)"/>
      <w:lvlJc w:val="left"/>
      <w:pPr>
        <w:tabs>
          <w:tab w:val="num" w:pos="1335"/>
        </w:tabs>
        <w:ind w:left="1335" w:hanging="9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8C229E"/>
    <w:multiLevelType w:val="multilevel"/>
    <w:tmpl w:val="9A260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E0361F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272768D"/>
    <w:multiLevelType w:val="hybridMultilevel"/>
    <w:tmpl w:val="838C0218"/>
    <w:lvl w:ilvl="0" w:tplc="140A000F">
      <w:start w:val="1"/>
      <w:numFmt w:val="decimal"/>
      <w:lvlText w:val="%1."/>
      <w:lvlJc w:val="left"/>
      <w:pPr>
        <w:ind w:left="-708" w:hanging="360"/>
      </w:pPr>
    </w:lvl>
    <w:lvl w:ilvl="1" w:tplc="140A0019" w:tentative="1">
      <w:start w:val="1"/>
      <w:numFmt w:val="lowerLetter"/>
      <w:lvlText w:val="%2."/>
      <w:lvlJc w:val="left"/>
      <w:pPr>
        <w:ind w:left="12" w:hanging="360"/>
      </w:pPr>
    </w:lvl>
    <w:lvl w:ilvl="2" w:tplc="140A001B" w:tentative="1">
      <w:start w:val="1"/>
      <w:numFmt w:val="lowerRoman"/>
      <w:lvlText w:val="%3."/>
      <w:lvlJc w:val="right"/>
      <w:pPr>
        <w:ind w:left="732" w:hanging="180"/>
      </w:pPr>
    </w:lvl>
    <w:lvl w:ilvl="3" w:tplc="140A000F" w:tentative="1">
      <w:start w:val="1"/>
      <w:numFmt w:val="decimal"/>
      <w:lvlText w:val="%4."/>
      <w:lvlJc w:val="left"/>
      <w:pPr>
        <w:ind w:left="1452" w:hanging="360"/>
      </w:pPr>
    </w:lvl>
    <w:lvl w:ilvl="4" w:tplc="140A0019" w:tentative="1">
      <w:start w:val="1"/>
      <w:numFmt w:val="lowerLetter"/>
      <w:lvlText w:val="%5."/>
      <w:lvlJc w:val="left"/>
      <w:pPr>
        <w:ind w:left="2172" w:hanging="360"/>
      </w:pPr>
    </w:lvl>
    <w:lvl w:ilvl="5" w:tplc="140A001B" w:tentative="1">
      <w:start w:val="1"/>
      <w:numFmt w:val="lowerRoman"/>
      <w:lvlText w:val="%6."/>
      <w:lvlJc w:val="right"/>
      <w:pPr>
        <w:ind w:left="2892" w:hanging="180"/>
      </w:pPr>
    </w:lvl>
    <w:lvl w:ilvl="6" w:tplc="140A000F" w:tentative="1">
      <w:start w:val="1"/>
      <w:numFmt w:val="decimal"/>
      <w:lvlText w:val="%7."/>
      <w:lvlJc w:val="left"/>
      <w:pPr>
        <w:ind w:left="3612" w:hanging="360"/>
      </w:pPr>
    </w:lvl>
    <w:lvl w:ilvl="7" w:tplc="140A0019" w:tentative="1">
      <w:start w:val="1"/>
      <w:numFmt w:val="lowerLetter"/>
      <w:lvlText w:val="%8."/>
      <w:lvlJc w:val="left"/>
      <w:pPr>
        <w:ind w:left="4332" w:hanging="360"/>
      </w:pPr>
    </w:lvl>
    <w:lvl w:ilvl="8" w:tplc="140A001B" w:tentative="1">
      <w:start w:val="1"/>
      <w:numFmt w:val="lowerRoman"/>
      <w:lvlText w:val="%9."/>
      <w:lvlJc w:val="right"/>
      <w:pPr>
        <w:ind w:left="5052" w:hanging="180"/>
      </w:pPr>
    </w:lvl>
  </w:abstractNum>
  <w:abstractNum w:abstractNumId="18">
    <w:nsid w:val="47B412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3E4FA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15C73C5"/>
    <w:multiLevelType w:val="hybridMultilevel"/>
    <w:tmpl w:val="511C1E5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71629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95153AF"/>
    <w:multiLevelType w:val="hybridMultilevel"/>
    <w:tmpl w:val="723CE3CC"/>
    <w:lvl w:ilvl="0" w:tplc="140A000F">
      <w:start w:val="1"/>
      <w:numFmt w:val="decimal"/>
      <w:lvlText w:val="%1."/>
      <w:lvlJc w:val="left"/>
      <w:pPr>
        <w:ind w:left="1035" w:hanging="360"/>
      </w:pPr>
    </w:lvl>
    <w:lvl w:ilvl="1" w:tplc="140A0019" w:tentative="1">
      <w:start w:val="1"/>
      <w:numFmt w:val="lowerLetter"/>
      <w:lvlText w:val="%2."/>
      <w:lvlJc w:val="left"/>
      <w:pPr>
        <w:ind w:left="1755" w:hanging="360"/>
      </w:pPr>
    </w:lvl>
    <w:lvl w:ilvl="2" w:tplc="140A001B" w:tentative="1">
      <w:start w:val="1"/>
      <w:numFmt w:val="lowerRoman"/>
      <w:lvlText w:val="%3."/>
      <w:lvlJc w:val="right"/>
      <w:pPr>
        <w:ind w:left="2475" w:hanging="180"/>
      </w:pPr>
    </w:lvl>
    <w:lvl w:ilvl="3" w:tplc="140A000F" w:tentative="1">
      <w:start w:val="1"/>
      <w:numFmt w:val="decimal"/>
      <w:lvlText w:val="%4."/>
      <w:lvlJc w:val="left"/>
      <w:pPr>
        <w:ind w:left="3195" w:hanging="360"/>
      </w:pPr>
    </w:lvl>
    <w:lvl w:ilvl="4" w:tplc="140A0019" w:tentative="1">
      <w:start w:val="1"/>
      <w:numFmt w:val="lowerLetter"/>
      <w:lvlText w:val="%5."/>
      <w:lvlJc w:val="left"/>
      <w:pPr>
        <w:ind w:left="3915" w:hanging="360"/>
      </w:pPr>
    </w:lvl>
    <w:lvl w:ilvl="5" w:tplc="140A001B" w:tentative="1">
      <w:start w:val="1"/>
      <w:numFmt w:val="lowerRoman"/>
      <w:lvlText w:val="%6."/>
      <w:lvlJc w:val="right"/>
      <w:pPr>
        <w:ind w:left="4635" w:hanging="180"/>
      </w:pPr>
    </w:lvl>
    <w:lvl w:ilvl="6" w:tplc="140A000F" w:tentative="1">
      <w:start w:val="1"/>
      <w:numFmt w:val="decimal"/>
      <w:lvlText w:val="%7."/>
      <w:lvlJc w:val="left"/>
      <w:pPr>
        <w:ind w:left="5355" w:hanging="360"/>
      </w:pPr>
    </w:lvl>
    <w:lvl w:ilvl="7" w:tplc="140A0019" w:tentative="1">
      <w:start w:val="1"/>
      <w:numFmt w:val="lowerLetter"/>
      <w:lvlText w:val="%8."/>
      <w:lvlJc w:val="left"/>
      <w:pPr>
        <w:ind w:left="6075" w:hanging="360"/>
      </w:pPr>
    </w:lvl>
    <w:lvl w:ilvl="8" w:tplc="140A001B" w:tentative="1">
      <w:start w:val="1"/>
      <w:numFmt w:val="lowerRoman"/>
      <w:lvlText w:val="%9."/>
      <w:lvlJc w:val="right"/>
      <w:pPr>
        <w:ind w:left="6795" w:hanging="180"/>
      </w:pPr>
    </w:lvl>
  </w:abstractNum>
  <w:abstractNum w:abstractNumId="23">
    <w:nsid w:val="5AB925F3"/>
    <w:multiLevelType w:val="multilevel"/>
    <w:tmpl w:val="27A669B0"/>
    <w:lvl w:ilvl="0">
      <w:start w:val="5"/>
      <w:numFmt w:val="decimal"/>
      <w:lvlText w:val="%1"/>
      <w:lvlJc w:val="left"/>
      <w:pPr>
        <w:tabs>
          <w:tab w:val="num" w:pos="360"/>
        </w:tabs>
        <w:ind w:left="360" w:hanging="360"/>
      </w:pPr>
      <w:rPr>
        <w:rFonts w:hint="default"/>
        <w:sz w:val="22"/>
      </w:rPr>
    </w:lvl>
    <w:lvl w:ilvl="1">
      <w:start w:val="1"/>
      <w:numFmt w:val="lowerLetter"/>
      <w:lvlText w:val="%2."/>
      <w:lvlJc w:val="left"/>
      <w:pPr>
        <w:tabs>
          <w:tab w:val="num" w:pos="1068"/>
        </w:tabs>
        <w:ind w:left="1068" w:hanging="360"/>
      </w:pPr>
      <w:rPr>
        <w:rFonts w:hint="default"/>
        <w:sz w:val="22"/>
      </w:rPr>
    </w:lvl>
    <w:lvl w:ilvl="2">
      <w:start w:val="1"/>
      <w:numFmt w:val="decimal"/>
      <w:lvlText w:val="%1.%2.%3"/>
      <w:lvlJc w:val="left"/>
      <w:pPr>
        <w:tabs>
          <w:tab w:val="num" w:pos="2136"/>
        </w:tabs>
        <w:ind w:left="2136" w:hanging="720"/>
      </w:pPr>
      <w:rPr>
        <w:rFonts w:hint="default"/>
        <w:sz w:val="22"/>
      </w:rPr>
    </w:lvl>
    <w:lvl w:ilvl="3">
      <w:start w:val="1"/>
      <w:numFmt w:val="decimal"/>
      <w:lvlText w:val="%1.%2.%3.%4"/>
      <w:lvlJc w:val="left"/>
      <w:pPr>
        <w:tabs>
          <w:tab w:val="num" w:pos="2844"/>
        </w:tabs>
        <w:ind w:left="2844" w:hanging="720"/>
      </w:pPr>
      <w:rPr>
        <w:rFonts w:hint="default"/>
        <w:sz w:val="22"/>
      </w:rPr>
    </w:lvl>
    <w:lvl w:ilvl="4">
      <w:start w:val="1"/>
      <w:numFmt w:val="decimal"/>
      <w:lvlText w:val="%1.%2.%3.%4.%5"/>
      <w:lvlJc w:val="left"/>
      <w:pPr>
        <w:tabs>
          <w:tab w:val="num" w:pos="3912"/>
        </w:tabs>
        <w:ind w:left="3912" w:hanging="1080"/>
      </w:pPr>
      <w:rPr>
        <w:rFonts w:hint="default"/>
        <w:sz w:val="22"/>
      </w:rPr>
    </w:lvl>
    <w:lvl w:ilvl="5">
      <w:start w:val="1"/>
      <w:numFmt w:val="decimal"/>
      <w:lvlText w:val="%1.%2.%3.%4.%5.%6"/>
      <w:lvlJc w:val="left"/>
      <w:pPr>
        <w:tabs>
          <w:tab w:val="num" w:pos="4620"/>
        </w:tabs>
        <w:ind w:left="4620" w:hanging="1080"/>
      </w:pPr>
      <w:rPr>
        <w:rFonts w:hint="default"/>
        <w:sz w:val="22"/>
      </w:rPr>
    </w:lvl>
    <w:lvl w:ilvl="6">
      <w:start w:val="1"/>
      <w:numFmt w:val="decimal"/>
      <w:lvlText w:val="%1.%2.%3.%4.%5.%6.%7"/>
      <w:lvlJc w:val="left"/>
      <w:pPr>
        <w:tabs>
          <w:tab w:val="num" w:pos="5688"/>
        </w:tabs>
        <w:ind w:left="5688" w:hanging="1440"/>
      </w:pPr>
      <w:rPr>
        <w:rFonts w:hint="default"/>
        <w:sz w:val="22"/>
      </w:rPr>
    </w:lvl>
    <w:lvl w:ilvl="7">
      <w:start w:val="1"/>
      <w:numFmt w:val="decimal"/>
      <w:lvlText w:val="%1.%2.%3.%4.%5.%6.%7.%8"/>
      <w:lvlJc w:val="left"/>
      <w:pPr>
        <w:tabs>
          <w:tab w:val="num" w:pos="6396"/>
        </w:tabs>
        <w:ind w:left="6396" w:hanging="1440"/>
      </w:pPr>
      <w:rPr>
        <w:rFonts w:hint="default"/>
        <w:sz w:val="22"/>
      </w:rPr>
    </w:lvl>
    <w:lvl w:ilvl="8">
      <w:start w:val="1"/>
      <w:numFmt w:val="decimal"/>
      <w:lvlText w:val="%1.%2.%3.%4.%5.%6.%7.%8.%9"/>
      <w:lvlJc w:val="left"/>
      <w:pPr>
        <w:tabs>
          <w:tab w:val="num" w:pos="7464"/>
        </w:tabs>
        <w:ind w:left="7464" w:hanging="1800"/>
      </w:pPr>
      <w:rPr>
        <w:rFonts w:hint="default"/>
        <w:sz w:val="22"/>
      </w:rPr>
    </w:lvl>
  </w:abstractNum>
  <w:abstractNum w:abstractNumId="24">
    <w:nsid w:val="5F4772E1"/>
    <w:multiLevelType w:val="hybridMultilevel"/>
    <w:tmpl w:val="E8E65A7E"/>
    <w:lvl w:ilvl="0" w:tplc="140A000F">
      <w:start w:val="1"/>
      <w:numFmt w:val="decimal"/>
      <w:lvlText w:val="%1."/>
      <w:lvlJc w:val="left"/>
      <w:pPr>
        <w:ind w:left="928" w:hanging="360"/>
      </w:p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5">
    <w:nsid w:val="6165252D"/>
    <w:multiLevelType w:val="hybridMultilevel"/>
    <w:tmpl w:val="D2988956"/>
    <w:lvl w:ilvl="0" w:tplc="7144C9A4">
      <w:start w:val="1"/>
      <w:numFmt w:val="decimal"/>
      <w:lvlText w:val="%1-"/>
      <w:lvlJc w:val="left"/>
      <w:pPr>
        <w:tabs>
          <w:tab w:val="num" w:pos="1776"/>
        </w:tabs>
        <w:ind w:left="1776" w:hanging="360"/>
      </w:pPr>
      <w:rPr>
        <w:rFonts w:hint="default"/>
        <w:b/>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6">
    <w:nsid w:val="62B87B1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48F1AB3"/>
    <w:multiLevelType w:val="hybridMultilevel"/>
    <w:tmpl w:val="FD9CE79C"/>
    <w:lvl w:ilvl="0" w:tplc="1620393A">
      <w:start w:val="1"/>
      <w:numFmt w:val="decimal"/>
      <w:lvlText w:val="%1)"/>
      <w:lvlJc w:val="left"/>
      <w:pPr>
        <w:tabs>
          <w:tab w:val="num" w:pos="415"/>
        </w:tabs>
        <w:ind w:left="415" w:hanging="360"/>
      </w:pPr>
      <w:rPr>
        <w:rFonts w:hint="default"/>
        <w:b/>
        <w:u w:val="none"/>
      </w:rPr>
    </w:lvl>
    <w:lvl w:ilvl="1" w:tplc="0C0A0003">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28">
    <w:nsid w:val="65D7381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A226281"/>
    <w:multiLevelType w:val="hybridMultilevel"/>
    <w:tmpl w:val="838C0218"/>
    <w:lvl w:ilvl="0" w:tplc="140A000F">
      <w:start w:val="1"/>
      <w:numFmt w:val="decimal"/>
      <w:lvlText w:val="%1."/>
      <w:lvlJc w:val="left"/>
      <w:pPr>
        <w:ind w:left="-708" w:hanging="360"/>
      </w:pPr>
    </w:lvl>
    <w:lvl w:ilvl="1" w:tplc="140A0019" w:tentative="1">
      <w:start w:val="1"/>
      <w:numFmt w:val="lowerLetter"/>
      <w:lvlText w:val="%2."/>
      <w:lvlJc w:val="left"/>
      <w:pPr>
        <w:ind w:left="12" w:hanging="360"/>
      </w:pPr>
    </w:lvl>
    <w:lvl w:ilvl="2" w:tplc="140A001B" w:tentative="1">
      <w:start w:val="1"/>
      <w:numFmt w:val="lowerRoman"/>
      <w:lvlText w:val="%3."/>
      <w:lvlJc w:val="right"/>
      <w:pPr>
        <w:ind w:left="732" w:hanging="180"/>
      </w:pPr>
    </w:lvl>
    <w:lvl w:ilvl="3" w:tplc="140A000F" w:tentative="1">
      <w:start w:val="1"/>
      <w:numFmt w:val="decimal"/>
      <w:lvlText w:val="%4."/>
      <w:lvlJc w:val="left"/>
      <w:pPr>
        <w:ind w:left="1452" w:hanging="360"/>
      </w:pPr>
    </w:lvl>
    <w:lvl w:ilvl="4" w:tplc="140A0019" w:tentative="1">
      <w:start w:val="1"/>
      <w:numFmt w:val="lowerLetter"/>
      <w:lvlText w:val="%5."/>
      <w:lvlJc w:val="left"/>
      <w:pPr>
        <w:ind w:left="2172" w:hanging="360"/>
      </w:pPr>
    </w:lvl>
    <w:lvl w:ilvl="5" w:tplc="140A001B" w:tentative="1">
      <w:start w:val="1"/>
      <w:numFmt w:val="lowerRoman"/>
      <w:lvlText w:val="%6."/>
      <w:lvlJc w:val="right"/>
      <w:pPr>
        <w:ind w:left="2892" w:hanging="180"/>
      </w:pPr>
    </w:lvl>
    <w:lvl w:ilvl="6" w:tplc="140A000F" w:tentative="1">
      <w:start w:val="1"/>
      <w:numFmt w:val="decimal"/>
      <w:lvlText w:val="%7."/>
      <w:lvlJc w:val="left"/>
      <w:pPr>
        <w:ind w:left="3612" w:hanging="360"/>
      </w:pPr>
    </w:lvl>
    <w:lvl w:ilvl="7" w:tplc="140A0019" w:tentative="1">
      <w:start w:val="1"/>
      <w:numFmt w:val="lowerLetter"/>
      <w:lvlText w:val="%8."/>
      <w:lvlJc w:val="left"/>
      <w:pPr>
        <w:ind w:left="4332" w:hanging="360"/>
      </w:pPr>
    </w:lvl>
    <w:lvl w:ilvl="8" w:tplc="140A001B" w:tentative="1">
      <w:start w:val="1"/>
      <w:numFmt w:val="lowerRoman"/>
      <w:lvlText w:val="%9."/>
      <w:lvlJc w:val="right"/>
      <w:pPr>
        <w:ind w:left="5052" w:hanging="180"/>
      </w:pPr>
    </w:lvl>
  </w:abstractNum>
  <w:abstractNum w:abstractNumId="30">
    <w:nsid w:val="6D397A1C"/>
    <w:multiLevelType w:val="hybridMultilevel"/>
    <w:tmpl w:val="7DBC0E1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1342255"/>
    <w:multiLevelType w:val="multilevel"/>
    <w:tmpl w:val="DAB268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0E1C56"/>
    <w:multiLevelType w:val="hybridMultilevel"/>
    <w:tmpl w:val="90023DD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7"/>
  </w:num>
  <w:num w:numId="3">
    <w:abstractNumId w:val="27"/>
  </w:num>
  <w:num w:numId="4">
    <w:abstractNumId w:val="31"/>
  </w:num>
  <w:num w:numId="5">
    <w:abstractNumId w:val="10"/>
  </w:num>
  <w:num w:numId="6">
    <w:abstractNumId w:val="26"/>
  </w:num>
  <w:num w:numId="7">
    <w:abstractNumId w:val="28"/>
  </w:num>
  <w:num w:numId="8">
    <w:abstractNumId w:val="12"/>
  </w:num>
  <w:num w:numId="9">
    <w:abstractNumId w:val="16"/>
  </w:num>
  <w:num w:numId="10">
    <w:abstractNumId w:val="19"/>
  </w:num>
  <w:num w:numId="11">
    <w:abstractNumId w:val="6"/>
  </w:num>
  <w:num w:numId="12">
    <w:abstractNumId w:val="8"/>
  </w:num>
  <w:num w:numId="13">
    <w:abstractNumId w:val="1"/>
  </w:num>
  <w:num w:numId="14">
    <w:abstractNumId w:val="11"/>
  </w:num>
  <w:num w:numId="15">
    <w:abstractNumId w:val="5"/>
  </w:num>
  <w:num w:numId="16">
    <w:abstractNumId w:val="13"/>
  </w:num>
  <w:num w:numId="17">
    <w:abstractNumId w:val="21"/>
  </w:num>
  <w:num w:numId="18">
    <w:abstractNumId w:val="18"/>
  </w:num>
  <w:num w:numId="19">
    <w:abstractNumId w:val="14"/>
  </w:num>
  <w:num w:numId="20">
    <w:abstractNumId w:val="22"/>
  </w:num>
  <w:num w:numId="21">
    <w:abstractNumId w:val="20"/>
  </w:num>
  <w:num w:numId="22">
    <w:abstractNumId w:val="4"/>
  </w:num>
  <w:num w:numId="23">
    <w:abstractNumId w:val="25"/>
  </w:num>
  <w:num w:numId="24">
    <w:abstractNumId w:val="30"/>
  </w:num>
  <w:num w:numId="25">
    <w:abstractNumId w:val="29"/>
  </w:num>
  <w:num w:numId="26">
    <w:abstractNumId w:val="0"/>
  </w:num>
  <w:num w:numId="27">
    <w:abstractNumId w:val="3"/>
  </w:num>
  <w:num w:numId="28">
    <w:abstractNumId w:val="17"/>
  </w:num>
  <w:num w:numId="29">
    <w:abstractNumId w:val="2"/>
  </w:num>
  <w:num w:numId="30">
    <w:abstractNumId w:val="24"/>
  </w:num>
  <w:num w:numId="31">
    <w:abstractNumId w:val="23"/>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49"/>
    <w:rsid w:val="000112A2"/>
    <w:rsid w:val="000D3A18"/>
    <w:rsid w:val="001905D0"/>
    <w:rsid w:val="002744E6"/>
    <w:rsid w:val="00294950"/>
    <w:rsid w:val="002A22C1"/>
    <w:rsid w:val="003F1487"/>
    <w:rsid w:val="00442829"/>
    <w:rsid w:val="004D0D01"/>
    <w:rsid w:val="005A64FB"/>
    <w:rsid w:val="00606F73"/>
    <w:rsid w:val="006546F8"/>
    <w:rsid w:val="00683FC7"/>
    <w:rsid w:val="006D1149"/>
    <w:rsid w:val="008811AB"/>
    <w:rsid w:val="009B0160"/>
    <w:rsid w:val="00A16026"/>
    <w:rsid w:val="00BF3C44"/>
    <w:rsid w:val="00C912D7"/>
    <w:rsid w:val="00D074A3"/>
    <w:rsid w:val="00D81CFE"/>
    <w:rsid w:val="00D97792"/>
    <w:rsid w:val="00DA2D5E"/>
    <w:rsid w:val="00EA49C7"/>
    <w:rsid w:val="00F25A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26D55D-7872-41A3-A2CC-974CEE8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9B0160"/>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qFormat/>
    <w:rsid w:val="009B0160"/>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D1149"/>
    <w:pPr>
      <w:spacing w:before="100" w:beforeAutospacing="1" w:after="100" w:afterAutospacing="1"/>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D1149"/>
    <w:pPr>
      <w:spacing w:after="120"/>
    </w:pPr>
    <w:rPr>
      <w:rFonts w:ascii="Book Antiqua" w:eastAsia="Times New Roman" w:hAnsi="Book Antiqua" w:cs="Courier New"/>
      <w:sz w:val="24"/>
      <w:szCs w:val="20"/>
      <w:lang w:eastAsia="es-ES"/>
    </w:rPr>
  </w:style>
  <w:style w:type="character" w:customStyle="1" w:styleId="TextoindependienteCar">
    <w:name w:val="Texto independiente Car"/>
    <w:basedOn w:val="Fuentedeprrafopredeter"/>
    <w:link w:val="Textoindependiente"/>
    <w:rsid w:val="006D1149"/>
    <w:rPr>
      <w:rFonts w:ascii="Book Antiqua" w:eastAsia="Times New Roman" w:hAnsi="Book Antiqua" w:cs="Courier New"/>
      <w:sz w:val="24"/>
      <w:szCs w:val="20"/>
      <w:lang w:eastAsia="es-ES"/>
    </w:rPr>
  </w:style>
  <w:style w:type="character" w:styleId="Hipervnculo">
    <w:name w:val="Hyperlink"/>
    <w:basedOn w:val="Fuentedeprrafopredeter"/>
    <w:rsid w:val="006D1149"/>
    <w:rPr>
      <w:color w:val="0000FF"/>
      <w:u w:val="single"/>
    </w:rPr>
  </w:style>
  <w:style w:type="paragraph" w:styleId="Textoindependiente2">
    <w:name w:val="Body Text 2"/>
    <w:basedOn w:val="Normal"/>
    <w:link w:val="Textoindependiente2Car"/>
    <w:rsid w:val="006D1149"/>
    <w:pPr>
      <w:spacing w:after="120" w:line="480" w:lineRule="auto"/>
    </w:pPr>
    <w:rPr>
      <w:rFonts w:ascii="Book Antiqua" w:eastAsia="Times New Roman" w:hAnsi="Book Antiqua" w:cs="Courier New"/>
      <w:sz w:val="24"/>
      <w:szCs w:val="20"/>
      <w:lang w:eastAsia="es-ES"/>
    </w:rPr>
  </w:style>
  <w:style w:type="character" w:customStyle="1" w:styleId="Textoindependiente2Car">
    <w:name w:val="Texto independiente 2 Car"/>
    <w:basedOn w:val="Fuentedeprrafopredeter"/>
    <w:link w:val="Textoindependiente2"/>
    <w:rsid w:val="006D1149"/>
    <w:rPr>
      <w:rFonts w:ascii="Book Antiqua" w:eastAsia="Times New Roman" w:hAnsi="Book Antiqua" w:cs="Courier New"/>
      <w:sz w:val="24"/>
      <w:szCs w:val="20"/>
      <w:lang w:eastAsia="es-ES"/>
    </w:rPr>
  </w:style>
  <w:style w:type="paragraph" w:styleId="Textoindependiente3">
    <w:name w:val="Body Text 3"/>
    <w:basedOn w:val="Normal"/>
    <w:link w:val="Textoindependiente3Car"/>
    <w:rsid w:val="006D1149"/>
    <w:pPr>
      <w:spacing w:after="120"/>
    </w:pPr>
    <w:rPr>
      <w:rFonts w:ascii="Book Antiqua" w:eastAsia="Times New Roman" w:hAnsi="Book Antiqua" w:cs="Courier New"/>
      <w:sz w:val="16"/>
      <w:szCs w:val="16"/>
      <w:lang w:eastAsia="es-ES"/>
    </w:rPr>
  </w:style>
  <w:style w:type="character" w:customStyle="1" w:styleId="Textoindependiente3Car">
    <w:name w:val="Texto independiente 3 Car"/>
    <w:basedOn w:val="Fuentedeprrafopredeter"/>
    <w:link w:val="Textoindependiente3"/>
    <w:rsid w:val="006D1149"/>
    <w:rPr>
      <w:rFonts w:ascii="Book Antiqua" w:eastAsia="Times New Roman" w:hAnsi="Book Antiqua" w:cs="Courier New"/>
      <w:sz w:val="16"/>
      <w:szCs w:val="16"/>
      <w:lang w:eastAsia="es-ES"/>
    </w:rPr>
  </w:style>
  <w:style w:type="paragraph" w:styleId="Prrafodelista">
    <w:name w:val="List Paragraph"/>
    <w:basedOn w:val="Normal"/>
    <w:uiPriority w:val="34"/>
    <w:qFormat/>
    <w:rsid w:val="006D1149"/>
    <w:pPr>
      <w:ind w:left="720"/>
      <w:contextualSpacing/>
    </w:pPr>
  </w:style>
  <w:style w:type="paragraph" w:styleId="Sangra2detindependiente">
    <w:name w:val="Body Text Indent 2"/>
    <w:basedOn w:val="Normal"/>
    <w:link w:val="Sangra2detindependienteCar"/>
    <w:uiPriority w:val="99"/>
    <w:semiHidden/>
    <w:unhideWhenUsed/>
    <w:rsid w:val="009B01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B0160"/>
  </w:style>
  <w:style w:type="character" w:customStyle="1" w:styleId="Ttulo1Car">
    <w:name w:val="Título 1 Car"/>
    <w:basedOn w:val="Fuentedeprrafopredeter"/>
    <w:link w:val="Ttulo1"/>
    <w:rsid w:val="009B0160"/>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9B0160"/>
    <w:rPr>
      <w:rFonts w:ascii="Times New Roman" w:eastAsia="Times New Roman" w:hAnsi="Times New Roman" w:cs="Times New Roman"/>
      <w:b/>
      <w:bCs/>
      <w:sz w:val="36"/>
      <w:szCs w:val="36"/>
      <w:lang w:val="es-ES" w:eastAsia="es-ES"/>
    </w:rPr>
  </w:style>
  <w:style w:type="paragraph" w:styleId="Lista">
    <w:name w:val="List"/>
    <w:basedOn w:val="Normal"/>
    <w:rsid w:val="00683FC7"/>
    <w:pPr>
      <w:ind w:left="283" w:hanging="283"/>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geval.fi.cr/informesmercado/Paginas/UnidadesDesarroll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jps.go.cr/images/jps_loteria_titul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3279</Words>
  <Characters>18038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González Chavez</dc:creator>
  <cp:keywords/>
  <dc:description/>
  <cp:lastModifiedBy>Susana González Chavez</cp:lastModifiedBy>
  <cp:revision>4</cp:revision>
  <dcterms:created xsi:type="dcterms:W3CDTF">2015-09-23T20:37:00Z</dcterms:created>
  <dcterms:modified xsi:type="dcterms:W3CDTF">2015-09-24T14:48:00Z</dcterms:modified>
</cp:coreProperties>
</file>